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2EDE" w14:textId="77777777" w:rsidR="000F1F9A" w:rsidRPr="00AE1C73" w:rsidRDefault="000F1F9A" w:rsidP="000F1F9A">
      <w:pPr>
        <w:spacing w:line="240" w:lineRule="auto"/>
        <w:jc w:val="center"/>
        <w:rPr>
          <w:b/>
          <w:sz w:val="24"/>
          <w:szCs w:val="24"/>
        </w:rPr>
      </w:pPr>
      <w:r w:rsidRPr="00AE1C73">
        <w:rPr>
          <w:b/>
          <w:sz w:val="24"/>
          <w:szCs w:val="24"/>
        </w:rPr>
        <w:t xml:space="preserve">Lista złożonych </w:t>
      </w:r>
      <w:r w:rsidR="0057273C" w:rsidRPr="00AE1C73">
        <w:rPr>
          <w:b/>
          <w:sz w:val="24"/>
          <w:szCs w:val="24"/>
        </w:rPr>
        <w:t>Ofe</w:t>
      </w:r>
      <w:r w:rsidRPr="00AE1C73">
        <w:rPr>
          <w:b/>
          <w:sz w:val="24"/>
          <w:szCs w:val="24"/>
        </w:rPr>
        <w:t>rt</w:t>
      </w:r>
    </w:p>
    <w:p w14:paraId="747EC49A" w14:textId="5EC244C9" w:rsidR="000F1F9A" w:rsidRDefault="0057273C" w:rsidP="00802D15">
      <w:pPr>
        <w:spacing w:line="240" w:lineRule="auto"/>
        <w:jc w:val="both"/>
        <w:rPr>
          <w:bCs/>
        </w:rPr>
      </w:pPr>
      <w:r w:rsidRPr="00D97C13">
        <w:t>W</w:t>
      </w:r>
      <w:r w:rsidR="00D97C13" w:rsidRPr="00D97C13">
        <w:t xml:space="preserve"> </w:t>
      </w:r>
      <w:r w:rsidR="00550E11">
        <w:t xml:space="preserve">związku z zakończonym w dniu </w:t>
      </w:r>
      <w:r w:rsidR="00B23649">
        <w:t xml:space="preserve">5 lutego </w:t>
      </w:r>
      <w:r w:rsidR="00550E11">
        <w:t>202</w:t>
      </w:r>
      <w:r w:rsidR="00B23649">
        <w:t>4</w:t>
      </w:r>
      <w:r w:rsidRPr="00D97C13">
        <w:t xml:space="preserve"> roku naborem w otwartym konkursie ofert </w:t>
      </w:r>
      <w:r w:rsidR="00550E11">
        <w:t>nr I/202</w:t>
      </w:r>
      <w:r w:rsidR="00EB5D21">
        <w:t>4</w:t>
      </w:r>
      <w:r w:rsidR="00550E11">
        <w:t xml:space="preserve"> </w:t>
      </w:r>
      <w:r w:rsidRPr="00D97C13">
        <w:t>na</w:t>
      </w:r>
      <w:r w:rsidR="00550E11">
        <w:t xml:space="preserve"> wykonywanie w roku 202</w:t>
      </w:r>
      <w:r w:rsidR="00B23649">
        <w:t>4</w:t>
      </w:r>
      <w:r w:rsidR="00D97C13" w:rsidRPr="00D97C13">
        <w:t xml:space="preserve"> zadań publicznych</w:t>
      </w:r>
      <w:r w:rsidR="00550E11">
        <w:t xml:space="preserve"> w zakresie sportu</w:t>
      </w:r>
      <w:r w:rsidR="00B23649">
        <w:t xml:space="preserve"> i edukacji</w:t>
      </w:r>
      <w:r w:rsidR="00F423CE">
        <w:t xml:space="preserve"> - zadanie 2</w:t>
      </w:r>
      <w:r w:rsidR="00D97C13" w:rsidRPr="00D97C13">
        <w:t xml:space="preserve">, </w:t>
      </w:r>
      <w:r w:rsidR="00D97C13" w:rsidRPr="00D97C13">
        <w:rPr>
          <w:bCs/>
        </w:rPr>
        <w:t>prz</w:t>
      </w:r>
      <w:r w:rsidR="00550E11">
        <w:rPr>
          <w:bCs/>
        </w:rPr>
        <w:t>edstawiam listę złożonych ofert</w:t>
      </w:r>
      <w:r w:rsidRPr="00D97C13">
        <w:rPr>
          <w:bCs/>
        </w:rPr>
        <w:t xml:space="preserve"> </w:t>
      </w:r>
      <w:r w:rsidR="00D97C13" w:rsidRPr="00D97C13">
        <w:rPr>
          <w:bCs/>
        </w:rPr>
        <w:t>na posz</w:t>
      </w:r>
      <w:r w:rsidR="000F1F9A">
        <w:rPr>
          <w:bCs/>
        </w:rPr>
        <w:t>czególne zadania.</w:t>
      </w:r>
    </w:p>
    <w:p w14:paraId="3E492C80" w14:textId="77777777" w:rsidR="00550E11" w:rsidRDefault="00C65B70" w:rsidP="00550E11">
      <w:pPr>
        <w:spacing w:line="240" w:lineRule="auto"/>
        <w:jc w:val="both"/>
        <w:rPr>
          <w:bCs/>
        </w:rPr>
      </w:pPr>
      <w:r w:rsidRPr="00D97C13">
        <w:rPr>
          <w:bCs/>
        </w:rPr>
        <w:t xml:space="preserve">W pierwszej kolejności oferta podlega ocenie formalnej a następnie zostanie przedłożona </w:t>
      </w:r>
      <w:r w:rsidR="000F1F9A">
        <w:rPr>
          <w:bCs/>
        </w:rPr>
        <w:t>do oceny powołanej przez Wójta K</w:t>
      </w:r>
      <w:r w:rsidRPr="00D97C13">
        <w:rPr>
          <w:bCs/>
        </w:rPr>
        <w:t>omisji Konkursowej.  Rozstrzygnięcie konkursu nastąpi w terminie do 30 dni od ostatniego dnia przyjmowania ofert.</w:t>
      </w:r>
    </w:p>
    <w:p w14:paraId="183CFB5A" w14:textId="77777777" w:rsidR="00550E11" w:rsidRDefault="00550E11" w:rsidP="00550E11">
      <w:pPr>
        <w:spacing w:line="240" w:lineRule="auto"/>
        <w:jc w:val="both"/>
        <w:rPr>
          <w:rStyle w:val="Domylnaczcionkaakapitu2"/>
          <w:rFonts w:cstheme="minorHAnsi"/>
          <w:b/>
        </w:rPr>
      </w:pPr>
      <w:r w:rsidRPr="004B29CF">
        <w:rPr>
          <w:rStyle w:val="Domylnaczcionkaakapitu2"/>
          <w:rFonts w:cstheme="minorHAnsi"/>
          <w:b/>
        </w:rPr>
        <w:t>Priorytet 1.</w:t>
      </w:r>
      <w:r w:rsidRPr="004B29CF">
        <w:rPr>
          <w:rStyle w:val="Domylnaczcionkaakapitu2"/>
          <w:rFonts w:cstheme="minorHAnsi"/>
        </w:rPr>
        <w:t xml:space="preserve"> </w:t>
      </w:r>
      <w:r w:rsidRPr="004B29CF">
        <w:rPr>
          <w:rStyle w:val="Domylnaczcionkaakapitu2"/>
          <w:rFonts w:cstheme="minorHAnsi"/>
          <w:b/>
        </w:rPr>
        <w:t>Upowszechnianie kultury fizycznej i sportu oraz tworzenie warunków do jego rozwoju na terenie Gminy Gietrzwałd.</w:t>
      </w:r>
    </w:p>
    <w:p w14:paraId="225813A9" w14:textId="77777777" w:rsidR="001C2FD8" w:rsidRPr="001C2FD8" w:rsidRDefault="00550E11" w:rsidP="001C2FD8">
      <w:pPr>
        <w:spacing w:after="0"/>
        <w:jc w:val="both"/>
        <w:rPr>
          <w:rFonts w:cstheme="minorHAnsi"/>
          <w:color w:val="000000"/>
        </w:rPr>
      </w:pPr>
      <w:r w:rsidRPr="004B29CF">
        <w:rPr>
          <w:rFonts w:cstheme="minorHAnsi"/>
          <w:b/>
          <w:color w:val="000000"/>
        </w:rPr>
        <w:t>Zadanie 1.</w:t>
      </w:r>
      <w:r w:rsidRPr="004B29CF">
        <w:rPr>
          <w:rFonts w:cstheme="minorHAnsi"/>
          <w:color w:val="000000"/>
        </w:rPr>
        <w:t xml:space="preserve"> </w:t>
      </w:r>
      <w:r w:rsidR="001C2FD8" w:rsidRPr="001C2FD8">
        <w:rPr>
          <w:rStyle w:val="Pogrubienie"/>
          <w:rFonts w:cstheme="minorHAnsi"/>
        </w:rPr>
        <w:t>Popularyzacja i upowszechnianie</w:t>
      </w:r>
      <w:r w:rsidR="001C2FD8" w:rsidRPr="001C2FD8">
        <w:rPr>
          <w:rFonts w:cstheme="minorHAnsi"/>
        </w:rPr>
        <w:t xml:space="preserve"> sportu i rekreacji ruchowej</w:t>
      </w:r>
      <w:r w:rsidR="001C2FD8" w:rsidRPr="001C2FD8">
        <w:rPr>
          <w:rFonts w:cstheme="minorHAnsi"/>
          <w:color w:val="FF0000"/>
        </w:rPr>
        <w:t xml:space="preserve"> </w:t>
      </w:r>
      <w:r w:rsidR="001C2FD8" w:rsidRPr="001C2FD8">
        <w:rPr>
          <w:rFonts w:cstheme="minorHAnsi"/>
          <w:color w:val="000000"/>
        </w:rPr>
        <w:t xml:space="preserve">w środowisku wiejskim poprzez: </w:t>
      </w:r>
    </w:p>
    <w:p w14:paraId="27F6FCDC" w14:textId="77777777" w:rsidR="001C2FD8" w:rsidRPr="001C2FD8" w:rsidRDefault="001C2FD8" w:rsidP="001C2FD8">
      <w:pPr>
        <w:spacing w:after="0" w:line="240" w:lineRule="auto"/>
        <w:jc w:val="both"/>
        <w:rPr>
          <w:rFonts w:cstheme="minorHAnsi"/>
          <w:color w:val="000000"/>
        </w:rPr>
      </w:pPr>
      <w:r w:rsidRPr="001C2FD8">
        <w:rPr>
          <w:rFonts w:cstheme="minorHAnsi"/>
          <w:color w:val="000000"/>
        </w:rPr>
        <w:t>- organizację zajęć/treningów w pierwszej kolejności dla dzieci i młodzieży z gminy Gietrzwałd a także dorosłych;</w:t>
      </w:r>
    </w:p>
    <w:p w14:paraId="494F3BD1" w14:textId="77777777" w:rsidR="001C2FD8" w:rsidRPr="001C2FD8" w:rsidRDefault="001C2FD8" w:rsidP="001C2FD8">
      <w:pPr>
        <w:spacing w:after="0" w:line="240" w:lineRule="auto"/>
        <w:jc w:val="both"/>
        <w:rPr>
          <w:rFonts w:cstheme="minorHAnsi"/>
        </w:rPr>
      </w:pPr>
      <w:r w:rsidRPr="001C2FD8">
        <w:rPr>
          <w:rFonts w:cstheme="minorHAnsi"/>
          <w:color w:val="000000"/>
        </w:rPr>
        <w:t>- organizację i uczestnictwo w zawodach;</w:t>
      </w:r>
    </w:p>
    <w:p w14:paraId="7FB6AE18" w14:textId="77777777" w:rsidR="001C2FD8" w:rsidRPr="001C2FD8" w:rsidRDefault="001C2FD8" w:rsidP="001C2FD8">
      <w:pPr>
        <w:spacing w:after="0" w:line="240" w:lineRule="auto"/>
        <w:jc w:val="both"/>
        <w:rPr>
          <w:rFonts w:cstheme="minorHAnsi"/>
          <w:color w:val="000000"/>
        </w:rPr>
      </w:pPr>
      <w:r w:rsidRPr="001C2FD8">
        <w:rPr>
          <w:rFonts w:cstheme="minorHAnsi"/>
          <w:color w:val="000000"/>
        </w:rPr>
        <w:t>- aktywne spędzanie czasu i zdrowy tryb życia;</w:t>
      </w:r>
    </w:p>
    <w:p w14:paraId="76835ECB" w14:textId="0D2CC965" w:rsidR="00550E11" w:rsidRDefault="001C2FD8" w:rsidP="001C2FD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C2FD8">
        <w:rPr>
          <w:rFonts w:cstheme="minorHAnsi"/>
          <w:color w:val="000000"/>
        </w:rPr>
        <w:t>- organizacja wydarzeń sportowych (zawody, turnieje, puchary, mistrzostwa) o zasięgu, co najmniej gminnym</w:t>
      </w:r>
      <w:r w:rsidRPr="000602E4">
        <w:rPr>
          <w:rFonts w:ascii="Arial" w:hAnsi="Arial" w:cs="Arial"/>
          <w:color w:val="000000"/>
        </w:rPr>
        <w:t>.</w:t>
      </w:r>
    </w:p>
    <w:p w14:paraId="77C1B86D" w14:textId="77777777" w:rsidR="001C2FD8" w:rsidRPr="001C2FD8" w:rsidRDefault="001C2FD8" w:rsidP="001C2FD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7926CA8" w14:textId="3FDB7EB4" w:rsidR="00550E11" w:rsidRPr="00F423CE" w:rsidRDefault="00550E11" w:rsidP="00F423CE">
      <w:pPr>
        <w:spacing w:line="240" w:lineRule="auto"/>
        <w:jc w:val="both"/>
        <w:rPr>
          <w:b/>
          <w:bCs/>
        </w:rPr>
      </w:pPr>
      <w:r w:rsidRPr="00F423CE">
        <w:rPr>
          <w:rFonts w:cstheme="minorHAnsi"/>
          <w:b/>
          <w:bCs/>
          <w:color w:val="000000"/>
        </w:rPr>
        <w:t xml:space="preserve">Budżet zadania: </w:t>
      </w:r>
      <w:r w:rsidR="001C2FD8" w:rsidRPr="00F423CE">
        <w:rPr>
          <w:rFonts w:cstheme="minorHAnsi"/>
          <w:b/>
          <w:bCs/>
          <w:color w:val="000000"/>
        </w:rPr>
        <w:t>75</w:t>
      </w:r>
      <w:r w:rsidRPr="00F423CE">
        <w:rPr>
          <w:rFonts w:cstheme="minorHAnsi"/>
          <w:b/>
          <w:bCs/>
          <w:color w:val="000000"/>
        </w:rPr>
        <w:t> 000,00 zł</w:t>
      </w:r>
    </w:p>
    <w:tbl>
      <w:tblPr>
        <w:tblStyle w:val="Tabela-Siatka"/>
        <w:tblW w:w="9468" w:type="dxa"/>
        <w:tblLook w:val="04A0" w:firstRow="1" w:lastRow="0" w:firstColumn="1" w:lastColumn="0" w:noHBand="0" w:noVBand="1"/>
      </w:tblPr>
      <w:tblGrid>
        <w:gridCol w:w="1242"/>
        <w:gridCol w:w="2552"/>
        <w:gridCol w:w="4157"/>
        <w:gridCol w:w="1517"/>
      </w:tblGrid>
      <w:tr w:rsidR="00550E11" w:rsidRPr="00D97C13" w14:paraId="43C53514" w14:textId="77777777" w:rsidTr="00550E11">
        <w:tc>
          <w:tcPr>
            <w:tcW w:w="1242" w:type="dxa"/>
            <w:vAlign w:val="center"/>
          </w:tcPr>
          <w:p w14:paraId="675F2F3D" w14:textId="77777777" w:rsidR="00550E11" w:rsidRPr="00D97C13" w:rsidRDefault="00550E11" w:rsidP="00550E1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552" w:type="dxa"/>
            <w:vAlign w:val="center"/>
          </w:tcPr>
          <w:p w14:paraId="49A41891" w14:textId="77777777" w:rsidR="00550E11" w:rsidRPr="00D97C13" w:rsidRDefault="00550E11" w:rsidP="00550E11">
            <w:pPr>
              <w:jc w:val="center"/>
              <w:rPr>
                <w:b/>
              </w:rPr>
            </w:pPr>
            <w:r w:rsidRPr="00D97C13">
              <w:rPr>
                <w:b/>
              </w:rPr>
              <w:t>Oferent</w:t>
            </w:r>
          </w:p>
        </w:tc>
        <w:tc>
          <w:tcPr>
            <w:tcW w:w="4157" w:type="dxa"/>
            <w:vAlign w:val="center"/>
          </w:tcPr>
          <w:p w14:paraId="374F519C" w14:textId="77777777" w:rsidR="00550E11" w:rsidRPr="00D97C13" w:rsidRDefault="00550E11" w:rsidP="00550E11">
            <w:pPr>
              <w:jc w:val="center"/>
              <w:rPr>
                <w:b/>
              </w:rPr>
            </w:pPr>
            <w:r w:rsidRPr="00D97C13">
              <w:rPr>
                <w:b/>
              </w:rPr>
              <w:t>Tytuł zadania</w:t>
            </w:r>
          </w:p>
        </w:tc>
        <w:tc>
          <w:tcPr>
            <w:tcW w:w="1517" w:type="dxa"/>
            <w:vAlign w:val="center"/>
          </w:tcPr>
          <w:p w14:paraId="78FAACD4" w14:textId="77777777" w:rsidR="00550E11" w:rsidRPr="00D97C13" w:rsidRDefault="00550E11" w:rsidP="00550E11">
            <w:pPr>
              <w:jc w:val="center"/>
              <w:rPr>
                <w:b/>
              </w:rPr>
            </w:pPr>
            <w:r>
              <w:rPr>
                <w:b/>
              </w:rPr>
              <w:t>Wnioskowana dotacja (PLN)</w:t>
            </w:r>
          </w:p>
        </w:tc>
      </w:tr>
      <w:tr w:rsidR="00B84E95" w:rsidRPr="00D97C13" w14:paraId="18BC7114" w14:textId="77777777" w:rsidTr="00550E11">
        <w:tc>
          <w:tcPr>
            <w:tcW w:w="1242" w:type="dxa"/>
            <w:vAlign w:val="center"/>
          </w:tcPr>
          <w:p w14:paraId="72C6A124" w14:textId="22043E54" w:rsidR="00B84E95" w:rsidRDefault="00B84E95" w:rsidP="00550E11">
            <w:pPr>
              <w:jc w:val="center"/>
              <w:rPr>
                <w:b/>
              </w:rPr>
            </w:pPr>
            <w:r>
              <w:t>1/I/2024</w:t>
            </w:r>
          </w:p>
        </w:tc>
        <w:tc>
          <w:tcPr>
            <w:tcW w:w="2552" w:type="dxa"/>
            <w:vAlign w:val="center"/>
          </w:tcPr>
          <w:p w14:paraId="4920E49A" w14:textId="741A2EE0" w:rsidR="00B84E95" w:rsidRPr="00D97C13" w:rsidRDefault="00B84E95" w:rsidP="00550E11">
            <w:pPr>
              <w:jc w:val="center"/>
              <w:rPr>
                <w:b/>
              </w:rPr>
            </w:pPr>
            <w:r>
              <w:t>K</w:t>
            </w:r>
            <w:r w:rsidR="00F423CE">
              <w:t>lub</w:t>
            </w:r>
            <w:r>
              <w:t xml:space="preserve"> S</w:t>
            </w:r>
            <w:r w:rsidR="00F423CE">
              <w:t>portowy</w:t>
            </w:r>
            <w:r>
              <w:t xml:space="preserve"> RUGBY G</w:t>
            </w:r>
            <w:r w:rsidR="00F423CE">
              <w:t>ietrzwałd</w:t>
            </w:r>
          </w:p>
        </w:tc>
        <w:tc>
          <w:tcPr>
            <w:tcW w:w="4157" w:type="dxa"/>
            <w:vAlign w:val="center"/>
          </w:tcPr>
          <w:p w14:paraId="0DEED1F9" w14:textId="59290BB7" w:rsidR="00B84E95" w:rsidRPr="00D97C13" w:rsidRDefault="00B84E95" w:rsidP="00550E11">
            <w:pPr>
              <w:jc w:val="center"/>
              <w:rPr>
                <w:b/>
              </w:rPr>
            </w:pPr>
            <w:r>
              <w:t>Rugby Biesal 2024</w:t>
            </w:r>
          </w:p>
        </w:tc>
        <w:tc>
          <w:tcPr>
            <w:tcW w:w="1517" w:type="dxa"/>
            <w:vAlign w:val="center"/>
          </w:tcPr>
          <w:p w14:paraId="1DF9F1C2" w14:textId="1472CE81" w:rsidR="00B84E95" w:rsidRDefault="00B84E95" w:rsidP="00550E11">
            <w:pPr>
              <w:jc w:val="center"/>
              <w:rPr>
                <w:b/>
              </w:rPr>
            </w:pPr>
            <w:r>
              <w:t>51 600,00</w:t>
            </w:r>
          </w:p>
        </w:tc>
      </w:tr>
      <w:tr w:rsidR="00B84E95" w:rsidRPr="00D97C13" w14:paraId="0497A44E" w14:textId="77777777" w:rsidTr="00550E11">
        <w:tc>
          <w:tcPr>
            <w:tcW w:w="1242" w:type="dxa"/>
            <w:vAlign w:val="center"/>
          </w:tcPr>
          <w:p w14:paraId="170D015D" w14:textId="7172ABBE" w:rsidR="00B84E95" w:rsidRDefault="00B84E95" w:rsidP="00550E11">
            <w:pPr>
              <w:jc w:val="center"/>
              <w:rPr>
                <w:b/>
              </w:rPr>
            </w:pPr>
            <w:r>
              <w:t>2/I/2024</w:t>
            </w:r>
          </w:p>
        </w:tc>
        <w:tc>
          <w:tcPr>
            <w:tcW w:w="2552" w:type="dxa"/>
            <w:vAlign w:val="center"/>
          </w:tcPr>
          <w:p w14:paraId="68FA0009" w14:textId="760D0DF9" w:rsidR="00B84E95" w:rsidRPr="00D97C13" w:rsidRDefault="00B84E95" w:rsidP="00550E11">
            <w:pPr>
              <w:jc w:val="center"/>
              <w:rPr>
                <w:b/>
              </w:rPr>
            </w:pPr>
            <w:r>
              <w:t>Fundacja Kocham Tańczyć</w:t>
            </w:r>
          </w:p>
        </w:tc>
        <w:tc>
          <w:tcPr>
            <w:tcW w:w="4157" w:type="dxa"/>
            <w:vAlign w:val="center"/>
          </w:tcPr>
          <w:p w14:paraId="59E03C66" w14:textId="2EDCC556" w:rsidR="00B84E95" w:rsidRPr="00D97C13" w:rsidRDefault="00B84E95" w:rsidP="00550E11">
            <w:pPr>
              <w:jc w:val="center"/>
              <w:rPr>
                <w:b/>
              </w:rPr>
            </w:pPr>
            <w:r>
              <w:t>Gimnastyka dla smyka</w:t>
            </w:r>
          </w:p>
        </w:tc>
        <w:tc>
          <w:tcPr>
            <w:tcW w:w="1517" w:type="dxa"/>
            <w:vAlign w:val="center"/>
          </w:tcPr>
          <w:p w14:paraId="0A79FAD0" w14:textId="285E5FEE" w:rsidR="00B84E95" w:rsidRDefault="00B84E95" w:rsidP="00550E11">
            <w:pPr>
              <w:jc w:val="center"/>
              <w:rPr>
                <w:b/>
              </w:rPr>
            </w:pPr>
            <w:r>
              <w:t>7 670,00</w:t>
            </w:r>
          </w:p>
        </w:tc>
      </w:tr>
      <w:tr w:rsidR="00550E11" w:rsidRPr="00D97C13" w14:paraId="38D8F686" w14:textId="77777777" w:rsidTr="00550E11">
        <w:tc>
          <w:tcPr>
            <w:tcW w:w="1242" w:type="dxa"/>
          </w:tcPr>
          <w:p w14:paraId="7F92280A" w14:textId="3B600ABC" w:rsidR="00550E11" w:rsidRPr="00D97C13" w:rsidRDefault="001C2FD8" w:rsidP="00550E11">
            <w:pPr>
              <w:jc w:val="center"/>
            </w:pPr>
            <w:r>
              <w:t>3</w:t>
            </w:r>
            <w:r w:rsidR="00CA283A">
              <w:t>/I/202</w:t>
            </w:r>
            <w:r>
              <w:t>4</w:t>
            </w:r>
          </w:p>
        </w:tc>
        <w:tc>
          <w:tcPr>
            <w:tcW w:w="2552" w:type="dxa"/>
          </w:tcPr>
          <w:p w14:paraId="2516F76E" w14:textId="5958818C" w:rsidR="00550E11" w:rsidRPr="00D97C13" w:rsidRDefault="001C2FD8" w:rsidP="00550E11">
            <w:pPr>
              <w:jc w:val="center"/>
            </w:pPr>
            <w:r>
              <w:t xml:space="preserve">Gminny Klub Sportowy Gietrzwałd-Unieszewo </w:t>
            </w:r>
          </w:p>
        </w:tc>
        <w:tc>
          <w:tcPr>
            <w:tcW w:w="4157" w:type="dxa"/>
          </w:tcPr>
          <w:p w14:paraId="7D1EEABC" w14:textId="6732AF0C" w:rsidR="00550E11" w:rsidRPr="00D97C13" w:rsidRDefault="001C2FD8" w:rsidP="00550E11">
            <w:pPr>
              <w:jc w:val="center"/>
            </w:pPr>
            <w:r>
              <w:t>GKS Gietrzwałd-Unieszewo 2024</w:t>
            </w:r>
          </w:p>
        </w:tc>
        <w:tc>
          <w:tcPr>
            <w:tcW w:w="1517" w:type="dxa"/>
          </w:tcPr>
          <w:p w14:paraId="26201BD8" w14:textId="4157EC4A" w:rsidR="00550E11" w:rsidRPr="00D97C13" w:rsidRDefault="00BB3FE5" w:rsidP="00550E11">
            <w:pPr>
              <w:jc w:val="center"/>
            </w:pPr>
            <w:r>
              <w:t>34 650,00</w:t>
            </w:r>
          </w:p>
        </w:tc>
      </w:tr>
      <w:tr w:rsidR="00550E11" w:rsidRPr="00D97C13" w14:paraId="7B239BFC" w14:textId="77777777" w:rsidTr="00550E11">
        <w:tc>
          <w:tcPr>
            <w:tcW w:w="1242" w:type="dxa"/>
          </w:tcPr>
          <w:p w14:paraId="76765056" w14:textId="5DF42585" w:rsidR="00550E11" w:rsidRPr="00D97C13" w:rsidRDefault="00BB3FE5" w:rsidP="00550E11">
            <w:pPr>
              <w:jc w:val="center"/>
            </w:pPr>
            <w:r>
              <w:t>4</w:t>
            </w:r>
            <w:r w:rsidR="00482884">
              <w:t>/I/202</w:t>
            </w:r>
            <w:r>
              <w:t>4</w:t>
            </w:r>
          </w:p>
        </w:tc>
        <w:tc>
          <w:tcPr>
            <w:tcW w:w="2552" w:type="dxa"/>
          </w:tcPr>
          <w:p w14:paraId="33F4F565" w14:textId="3B70A8DC" w:rsidR="00550E11" w:rsidRPr="00D97C13" w:rsidRDefault="00BB3FE5" w:rsidP="00550E11">
            <w:pPr>
              <w:jc w:val="center"/>
            </w:pPr>
            <w:r>
              <w:t>Klub Przyjaciół Siatkówki w Gietrzwałdzie</w:t>
            </w:r>
          </w:p>
        </w:tc>
        <w:tc>
          <w:tcPr>
            <w:tcW w:w="4157" w:type="dxa"/>
          </w:tcPr>
          <w:p w14:paraId="5776EACC" w14:textId="20066DCF" w:rsidR="00550E11" w:rsidRPr="00D97C13" w:rsidRDefault="00BB3FE5" w:rsidP="00550E11">
            <w:pPr>
              <w:jc w:val="center"/>
            </w:pPr>
            <w:r>
              <w:t>Siatkówka dla dzieci i młodzieży z Klubem Przyjaciół Siatkówki w Gietrzwałdzie</w:t>
            </w:r>
          </w:p>
        </w:tc>
        <w:tc>
          <w:tcPr>
            <w:tcW w:w="1517" w:type="dxa"/>
          </w:tcPr>
          <w:p w14:paraId="081A7C6A" w14:textId="69688DE6" w:rsidR="00550E11" w:rsidRPr="00D97C13" w:rsidRDefault="00BB3FE5" w:rsidP="00550E11">
            <w:pPr>
              <w:jc w:val="center"/>
            </w:pPr>
            <w:r>
              <w:t>19 000,00</w:t>
            </w:r>
          </w:p>
        </w:tc>
      </w:tr>
      <w:tr w:rsidR="001A084B" w:rsidRPr="00D97C13" w14:paraId="582B768E" w14:textId="77777777" w:rsidTr="001A084B">
        <w:trPr>
          <w:trHeight w:val="473"/>
        </w:trPr>
        <w:tc>
          <w:tcPr>
            <w:tcW w:w="1242" w:type="dxa"/>
          </w:tcPr>
          <w:p w14:paraId="613CD405" w14:textId="676A456D" w:rsidR="001A084B" w:rsidRDefault="00BB3FE5" w:rsidP="00550E11">
            <w:pPr>
              <w:jc w:val="center"/>
            </w:pPr>
            <w:r>
              <w:t>5</w:t>
            </w:r>
            <w:r w:rsidR="001A084B">
              <w:t>/I/202</w:t>
            </w:r>
            <w:r>
              <w:t>4</w:t>
            </w:r>
          </w:p>
        </w:tc>
        <w:tc>
          <w:tcPr>
            <w:tcW w:w="2552" w:type="dxa"/>
          </w:tcPr>
          <w:p w14:paraId="759EAC0A" w14:textId="1950D441" w:rsidR="001A084B" w:rsidRDefault="00BB3FE5" w:rsidP="00550E11">
            <w:pPr>
              <w:jc w:val="center"/>
            </w:pPr>
            <w:r>
              <w:t>Klub tańca sportowego STARS</w:t>
            </w:r>
          </w:p>
        </w:tc>
        <w:tc>
          <w:tcPr>
            <w:tcW w:w="4157" w:type="dxa"/>
          </w:tcPr>
          <w:p w14:paraId="633AEEDF" w14:textId="791E0A3E" w:rsidR="001A084B" w:rsidRDefault="00BB3FE5" w:rsidP="001A084B">
            <w:r>
              <w:t>STARS na Mistrzostwach Polski PZSC 2024</w:t>
            </w:r>
          </w:p>
        </w:tc>
        <w:tc>
          <w:tcPr>
            <w:tcW w:w="1517" w:type="dxa"/>
          </w:tcPr>
          <w:p w14:paraId="66EAC8EF" w14:textId="63F9DDC2" w:rsidR="001A084B" w:rsidRDefault="00BB3FE5" w:rsidP="00550E11">
            <w:pPr>
              <w:jc w:val="center"/>
            </w:pPr>
            <w:r>
              <w:t>5000,00</w:t>
            </w:r>
          </w:p>
        </w:tc>
      </w:tr>
      <w:tr w:rsidR="00C229CC" w:rsidRPr="00D97C13" w14:paraId="7B1F969F" w14:textId="77777777" w:rsidTr="001A084B">
        <w:trPr>
          <w:trHeight w:val="473"/>
        </w:trPr>
        <w:tc>
          <w:tcPr>
            <w:tcW w:w="1242" w:type="dxa"/>
          </w:tcPr>
          <w:p w14:paraId="0412AD2D" w14:textId="5AFE2537" w:rsidR="00C229CC" w:rsidRDefault="00BB3FE5" w:rsidP="00550E11">
            <w:pPr>
              <w:jc w:val="center"/>
            </w:pPr>
            <w:r>
              <w:t>6</w:t>
            </w:r>
            <w:r w:rsidR="00C229CC">
              <w:t>/I/202</w:t>
            </w:r>
            <w:r>
              <w:t>4</w:t>
            </w:r>
          </w:p>
        </w:tc>
        <w:tc>
          <w:tcPr>
            <w:tcW w:w="2552" w:type="dxa"/>
          </w:tcPr>
          <w:p w14:paraId="5B8A37F1" w14:textId="63E3EAD6" w:rsidR="00C229CC" w:rsidRDefault="00BB3FE5" w:rsidP="00550E11">
            <w:pPr>
              <w:jc w:val="center"/>
            </w:pPr>
            <w:r>
              <w:t xml:space="preserve">Stowarzyszenie </w:t>
            </w:r>
            <w:r w:rsidR="00C229CC">
              <w:t>,,</w:t>
            </w:r>
            <w:r>
              <w:t>WORYTY</w:t>
            </w:r>
            <w:r w:rsidR="00C229CC">
              <w:t>’’</w:t>
            </w:r>
          </w:p>
        </w:tc>
        <w:tc>
          <w:tcPr>
            <w:tcW w:w="4157" w:type="dxa"/>
          </w:tcPr>
          <w:p w14:paraId="6090F2EA" w14:textId="671DCA6E" w:rsidR="00C229CC" w:rsidRDefault="00BB3FE5" w:rsidP="00F423CE">
            <w:pPr>
              <w:jc w:val="center"/>
            </w:pPr>
            <w:r>
              <w:t>„W zdrowym ciele zdrowy duch” – Popularyzacja rekreacji ruchowej wśród mieszkańców wsi Woryty”</w:t>
            </w:r>
          </w:p>
        </w:tc>
        <w:tc>
          <w:tcPr>
            <w:tcW w:w="1517" w:type="dxa"/>
          </w:tcPr>
          <w:p w14:paraId="33C3D719" w14:textId="691D11FA" w:rsidR="00C229CC" w:rsidRDefault="00BB3FE5" w:rsidP="00550E11">
            <w:pPr>
              <w:jc w:val="center"/>
            </w:pPr>
            <w:r>
              <w:t>2 250</w:t>
            </w:r>
            <w:r w:rsidR="00C229CC">
              <w:t>,00</w:t>
            </w:r>
          </w:p>
        </w:tc>
      </w:tr>
      <w:tr w:rsidR="00BB3FE5" w:rsidRPr="00D97C13" w14:paraId="0DEB49CA" w14:textId="77777777" w:rsidTr="001A084B">
        <w:trPr>
          <w:trHeight w:val="473"/>
        </w:trPr>
        <w:tc>
          <w:tcPr>
            <w:tcW w:w="1242" w:type="dxa"/>
          </w:tcPr>
          <w:p w14:paraId="68D9F9CF" w14:textId="1EC661CF" w:rsidR="00BB3FE5" w:rsidRDefault="00BB3FE5" w:rsidP="00550E11">
            <w:pPr>
              <w:jc w:val="center"/>
            </w:pPr>
            <w:r>
              <w:t>7/I/2024</w:t>
            </w:r>
          </w:p>
        </w:tc>
        <w:tc>
          <w:tcPr>
            <w:tcW w:w="2552" w:type="dxa"/>
          </w:tcPr>
          <w:p w14:paraId="0D516979" w14:textId="60AEC3DD" w:rsidR="00BB3FE5" w:rsidRDefault="00BB3FE5" w:rsidP="00550E11">
            <w:pPr>
              <w:jc w:val="center"/>
            </w:pPr>
            <w:r>
              <w:t>Koło Gospodyń Wiejskich w Tomarynach</w:t>
            </w:r>
          </w:p>
        </w:tc>
        <w:tc>
          <w:tcPr>
            <w:tcW w:w="4157" w:type="dxa"/>
          </w:tcPr>
          <w:p w14:paraId="0747F052" w14:textId="79B85138" w:rsidR="00BB3FE5" w:rsidRDefault="00BB3FE5" w:rsidP="00F423CE">
            <w:pPr>
              <w:jc w:val="center"/>
            </w:pPr>
            <w:r>
              <w:t>„W zdrowym ciele-zdrowy duch”</w:t>
            </w:r>
          </w:p>
        </w:tc>
        <w:tc>
          <w:tcPr>
            <w:tcW w:w="1517" w:type="dxa"/>
          </w:tcPr>
          <w:p w14:paraId="6DDB3774" w14:textId="52A19EE3" w:rsidR="00BB3FE5" w:rsidRDefault="00BB3FE5" w:rsidP="00550E11">
            <w:pPr>
              <w:jc w:val="center"/>
            </w:pPr>
            <w:r>
              <w:t>17 100,00</w:t>
            </w:r>
          </w:p>
        </w:tc>
      </w:tr>
    </w:tbl>
    <w:p w14:paraId="20241C91" w14:textId="77777777" w:rsidR="00550E11" w:rsidRDefault="00550E11" w:rsidP="00550E11">
      <w:pPr>
        <w:pStyle w:val="Akapitzlist"/>
        <w:shd w:val="clear" w:color="auto" w:fill="FFFFFF"/>
        <w:spacing w:line="240" w:lineRule="auto"/>
        <w:ind w:left="0"/>
        <w:jc w:val="both"/>
        <w:rPr>
          <w:rFonts w:cstheme="minorHAnsi"/>
          <w:b/>
        </w:rPr>
      </w:pPr>
    </w:p>
    <w:p w14:paraId="2468B0A2" w14:textId="77777777" w:rsidR="00550E11" w:rsidRDefault="00550E11" w:rsidP="00550E11">
      <w:pPr>
        <w:pStyle w:val="Akapitzlist"/>
        <w:shd w:val="clear" w:color="auto" w:fill="FFFFFF"/>
        <w:spacing w:line="240" w:lineRule="auto"/>
        <w:ind w:left="0"/>
        <w:jc w:val="both"/>
        <w:rPr>
          <w:rFonts w:cstheme="minorHAnsi"/>
        </w:rPr>
      </w:pPr>
      <w:r w:rsidRPr="004B29CF">
        <w:rPr>
          <w:rFonts w:cstheme="minorHAnsi"/>
          <w:b/>
        </w:rPr>
        <w:t>Priorytet 2. Edukacja i aktywizacja dzieci, młodzieży i dorosłych.</w:t>
      </w:r>
    </w:p>
    <w:p w14:paraId="5F4CF50A" w14:textId="77777777" w:rsidR="00550E11" w:rsidRDefault="00550E11" w:rsidP="00550E11">
      <w:pPr>
        <w:pStyle w:val="Akapitzlist"/>
        <w:shd w:val="clear" w:color="auto" w:fill="FFFFFF"/>
        <w:spacing w:line="240" w:lineRule="auto"/>
        <w:ind w:left="0"/>
        <w:jc w:val="both"/>
        <w:rPr>
          <w:rFonts w:cstheme="minorHAnsi"/>
        </w:rPr>
      </w:pPr>
    </w:p>
    <w:p w14:paraId="266177B2" w14:textId="6C1F0294" w:rsidR="00550E11" w:rsidRDefault="00550E11" w:rsidP="00550E11">
      <w:pPr>
        <w:pStyle w:val="Akapitzlist"/>
        <w:shd w:val="clear" w:color="auto" w:fill="FFFFFF"/>
        <w:spacing w:line="240" w:lineRule="auto"/>
        <w:ind w:left="0"/>
        <w:jc w:val="both"/>
        <w:rPr>
          <w:rStyle w:val="Domylnaczcionkaakapitu2"/>
          <w:rFonts w:cstheme="minorHAnsi"/>
        </w:rPr>
      </w:pPr>
      <w:r w:rsidRPr="00550E11">
        <w:rPr>
          <w:rStyle w:val="Domylnaczcionkaakapitu2"/>
          <w:rFonts w:cstheme="minorHAnsi"/>
          <w:b/>
        </w:rPr>
        <w:t xml:space="preserve">Zadanie </w:t>
      </w:r>
      <w:r w:rsidR="00B84E95">
        <w:rPr>
          <w:rStyle w:val="Domylnaczcionkaakapitu2"/>
          <w:rFonts w:cstheme="minorHAnsi"/>
          <w:b/>
        </w:rPr>
        <w:t>2</w:t>
      </w:r>
      <w:r w:rsidRPr="00550E11">
        <w:rPr>
          <w:rStyle w:val="Domylnaczcionkaakapitu2"/>
          <w:rFonts w:cstheme="minorHAnsi"/>
          <w:b/>
        </w:rPr>
        <w:t>.</w:t>
      </w:r>
      <w:r w:rsidRPr="004B29CF">
        <w:rPr>
          <w:rStyle w:val="Domylnaczcionkaakapitu2"/>
          <w:rFonts w:cstheme="minorHAnsi"/>
          <w:b/>
        </w:rPr>
        <w:t xml:space="preserve"> </w:t>
      </w:r>
      <w:r w:rsidR="0075254B">
        <w:rPr>
          <w:rStyle w:val="Domylnaczcionkaakapitu2"/>
          <w:rFonts w:cstheme="minorHAnsi"/>
        </w:rPr>
        <w:t>Pomoc stypendialna zdolnej, aktywnej i dobrze uczącej się młodzieży pochodzącej z terenu Gminy Gietrzwałd</w:t>
      </w:r>
    </w:p>
    <w:p w14:paraId="0439B332" w14:textId="71D3DC61" w:rsidR="00550E11" w:rsidRPr="00F423CE" w:rsidRDefault="00550E11" w:rsidP="00802D15">
      <w:pPr>
        <w:spacing w:line="240" w:lineRule="auto"/>
        <w:jc w:val="both"/>
        <w:rPr>
          <w:b/>
        </w:rPr>
      </w:pPr>
      <w:r w:rsidRPr="00F423CE">
        <w:rPr>
          <w:b/>
        </w:rPr>
        <w:t>Budżet zadania: 1</w:t>
      </w:r>
      <w:r w:rsidR="00B84E95" w:rsidRPr="00F423CE">
        <w:rPr>
          <w:b/>
        </w:rPr>
        <w:t>5</w:t>
      </w:r>
      <w:r w:rsidRPr="00F423CE">
        <w:rPr>
          <w:b/>
        </w:rPr>
        <w:t> 000,00 zł</w:t>
      </w:r>
    </w:p>
    <w:tbl>
      <w:tblPr>
        <w:tblStyle w:val="Tabela-Siatka"/>
        <w:tblW w:w="9468" w:type="dxa"/>
        <w:tblLook w:val="04A0" w:firstRow="1" w:lastRow="0" w:firstColumn="1" w:lastColumn="0" w:noHBand="0" w:noVBand="1"/>
      </w:tblPr>
      <w:tblGrid>
        <w:gridCol w:w="1242"/>
        <w:gridCol w:w="2552"/>
        <w:gridCol w:w="4157"/>
        <w:gridCol w:w="1517"/>
      </w:tblGrid>
      <w:tr w:rsidR="00550E11" w:rsidRPr="00D97C13" w14:paraId="7350EA4C" w14:textId="77777777" w:rsidTr="00550E11">
        <w:tc>
          <w:tcPr>
            <w:tcW w:w="1242" w:type="dxa"/>
            <w:vAlign w:val="center"/>
          </w:tcPr>
          <w:p w14:paraId="349C3C3D" w14:textId="77777777" w:rsidR="00550E11" w:rsidRPr="00D97C13" w:rsidRDefault="00550E11" w:rsidP="00550E1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552" w:type="dxa"/>
            <w:vAlign w:val="center"/>
          </w:tcPr>
          <w:p w14:paraId="68BFB70A" w14:textId="77777777" w:rsidR="00550E11" w:rsidRPr="00D97C13" w:rsidRDefault="00550E11" w:rsidP="00550E11">
            <w:pPr>
              <w:jc w:val="center"/>
              <w:rPr>
                <w:b/>
              </w:rPr>
            </w:pPr>
            <w:r w:rsidRPr="00D97C13">
              <w:rPr>
                <w:b/>
              </w:rPr>
              <w:t>Oferent</w:t>
            </w:r>
          </w:p>
        </w:tc>
        <w:tc>
          <w:tcPr>
            <w:tcW w:w="4157" w:type="dxa"/>
            <w:vAlign w:val="center"/>
          </w:tcPr>
          <w:p w14:paraId="1DDDF465" w14:textId="77777777" w:rsidR="00550E11" w:rsidRPr="00D97C13" w:rsidRDefault="00550E11" w:rsidP="00550E11">
            <w:pPr>
              <w:jc w:val="center"/>
              <w:rPr>
                <w:b/>
              </w:rPr>
            </w:pPr>
            <w:r w:rsidRPr="00D97C13">
              <w:rPr>
                <w:b/>
              </w:rPr>
              <w:t>Tytuł zadania</w:t>
            </w:r>
          </w:p>
        </w:tc>
        <w:tc>
          <w:tcPr>
            <w:tcW w:w="1517" w:type="dxa"/>
            <w:vAlign w:val="center"/>
          </w:tcPr>
          <w:p w14:paraId="66F58089" w14:textId="77777777" w:rsidR="00550E11" w:rsidRPr="00D97C13" w:rsidRDefault="00550E11" w:rsidP="00550E11">
            <w:pPr>
              <w:jc w:val="center"/>
              <w:rPr>
                <w:b/>
              </w:rPr>
            </w:pPr>
            <w:r>
              <w:rPr>
                <w:b/>
              </w:rPr>
              <w:t>Wnioskowana dotacja (PLN)</w:t>
            </w:r>
          </w:p>
        </w:tc>
      </w:tr>
      <w:tr w:rsidR="00550E11" w:rsidRPr="00D97C13" w14:paraId="5157AC25" w14:textId="77777777" w:rsidTr="00F423CE">
        <w:trPr>
          <w:trHeight w:val="919"/>
        </w:trPr>
        <w:tc>
          <w:tcPr>
            <w:tcW w:w="1242" w:type="dxa"/>
          </w:tcPr>
          <w:p w14:paraId="02396059" w14:textId="79B34635" w:rsidR="00550E11" w:rsidRPr="00D97C13" w:rsidRDefault="00F423CE" w:rsidP="00550E11">
            <w:pPr>
              <w:jc w:val="center"/>
            </w:pPr>
            <w:r>
              <w:t>8</w:t>
            </w:r>
            <w:r w:rsidR="00676A23">
              <w:t>/I/202</w:t>
            </w:r>
            <w:r w:rsidR="0075254B">
              <w:t>2</w:t>
            </w:r>
          </w:p>
        </w:tc>
        <w:tc>
          <w:tcPr>
            <w:tcW w:w="2552" w:type="dxa"/>
          </w:tcPr>
          <w:p w14:paraId="6E31D7D3" w14:textId="6EFEC698" w:rsidR="00550E11" w:rsidRPr="00D97C13" w:rsidRDefault="00F423CE" w:rsidP="00550E11">
            <w:pPr>
              <w:jc w:val="center"/>
            </w:pPr>
            <w:r>
              <w:t>Fundacja Rozwoju Regionu Łukta</w:t>
            </w:r>
          </w:p>
        </w:tc>
        <w:tc>
          <w:tcPr>
            <w:tcW w:w="4157" w:type="dxa"/>
          </w:tcPr>
          <w:p w14:paraId="09319AEA" w14:textId="34EA6525" w:rsidR="00550E11" w:rsidRPr="00F423CE" w:rsidRDefault="00F423CE" w:rsidP="00F423CE">
            <w:pPr>
              <w:pStyle w:val="Akapitzlist"/>
              <w:shd w:val="clear" w:color="auto" w:fill="FFFFFF"/>
              <w:ind w:left="0"/>
              <w:jc w:val="center"/>
              <w:rPr>
                <w:rFonts w:cstheme="minorHAnsi"/>
              </w:rPr>
            </w:pPr>
            <w:r>
              <w:rPr>
                <w:rStyle w:val="Domylnaczcionkaakapitu2"/>
                <w:rFonts w:cstheme="minorHAnsi"/>
              </w:rPr>
              <w:t>Pomoc stypendialna zdolnej, aktywnej i dobrze uczącej się młodzieży pochodzącej z terenu Gminy Gietrzwałd.</w:t>
            </w:r>
          </w:p>
        </w:tc>
        <w:tc>
          <w:tcPr>
            <w:tcW w:w="1517" w:type="dxa"/>
          </w:tcPr>
          <w:p w14:paraId="4F10C4B8" w14:textId="746E82CA" w:rsidR="00550E11" w:rsidRPr="00D97C13" w:rsidRDefault="00F423CE" w:rsidP="00550E11">
            <w:pPr>
              <w:jc w:val="center"/>
            </w:pPr>
            <w:r>
              <w:t>10 000,00</w:t>
            </w:r>
          </w:p>
        </w:tc>
      </w:tr>
    </w:tbl>
    <w:p w14:paraId="2B73F776" w14:textId="77777777" w:rsidR="00550E11" w:rsidRDefault="00550E11" w:rsidP="00802D15">
      <w:pPr>
        <w:spacing w:line="240" w:lineRule="auto"/>
        <w:jc w:val="both"/>
        <w:rPr>
          <w:bCs/>
        </w:rPr>
      </w:pPr>
    </w:p>
    <w:p w14:paraId="03A01BAF" w14:textId="6C2418E2" w:rsidR="00D97C13" w:rsidRPr="00D57FE4" w:rsidRDefault="00C65B70" w:rsidP="00C65B70">
      <w:pPr>
        <w:spacing w:line="240" w:lineRule="auto"/>
        <w:rPr>
          <w:rFonts w:cs="Times New Roman"/>
          <w:i/>
        </w:rPr>
      </w:pPr>
      <w:r w:rsidRPr="00D57FE4">
        <w:rPr>
          <w:rFonts w:cs="Times New Roman"/>
          <w:i/>
        </w:rPr>
        <w:t>Sporządziła:</w:t>
      </w:r>
      <w:r w:rsidR="00D57FE4" w:rsidRPr="00D57FE4">
        <w:rPr>
          <w:rFonts w:cs="Times New Roman"/>
          <w:i/>
        </w:rPr>
        <w:br/>
      </w:r>
      <w:r w:rsidR="00F423CE">
        <w:rPr>
          <w:rFonts w:cs="Times New Roman"/>
          <w:i/>
        </w:rPr>
        <w:t>Magdalena Karpiak</w:t>
      </w:r>
      <w:r w:rsidRPr="00D57FE4">
        <w:rPr>
          <w:rFonts w:cs="Times New Roman"/>
          <w:i/>
        </w:rPr>
        <w:t xml:space="preserve">, </w:t>
      </w:r>
      <w:r w:rsidR="00F423CE">
        <w:rPr>
          <w:rFonts w:cs="Times New Roman"/>
          <w:i/>
        </w:rPr>
        <w:t>Inspektor Referatu Rozwoju Społecznego</w:t>
      </w:r>
      <w:r w:rsidR="001B6C29">
        <w:rPr>
          <w:rFonts w:cs="Times New Roman"/>
          <w:i/>
        </w:rPr>
        <w:br/>
        <w:t xml:space="preserve">Gietrzwałd </w:t>
      </w:r>
      <w:r w:rsidR="00F423CE">
        <w:rPr>
          <w:rFonts w:cs="Times New Roman"/>
          <w:i/>
        </w:rPr>
        <w:t>15.02.2024</w:t>
      </w:r>
      <w:r w:rsidR="00D97C13" w:rsidRPr="00D57FE4">
        <w:rPr>
          <w:rFonts w:cs="Times New Roman"/>
          <w:i/>
        </w:rPr>
        <w:t xml:space="preserve"> r.</w:t>
      </w:r>
    </w:p>
    <w:sectPr w:rsidR="00D97C13" w:rsidRPr="00D57FE4" w:rsidSect="00F423CE"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D07"/>
    <w:multiLevelType w:val="hybridMultilevel"/>
    <w:tmpl w:val="20085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68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90"/>
    <w:rsid w:val="00004FC9"/>
    <w:rsid w:val="000E6FE9"/>
    <w:rsid w:val="000F1F9A"/>
    <w:rsid w:val="00127F10"/>
    <w:rsid w:val="00164F0A"/>
    <w:rsid w:val="001A084B"/>
    <w:rsid w:val="001B6C29"/>
    <w:rsid w:val="001C2FD8"/>
    <w:rsid w:val="0020653C"/>
    <w:rsid w:val="002F0CC0"/>
    <w:rsid w:val="002F2E99"/>
    <w:rsid w:val="0039356B"/>
    <w:rsid w:val="003A1BF8"/>
    <w:rsid w:val="00482884"/>
    <w:rsid w:val="004F7196"/>
    <w:rsid w:val="00543E08"/>
    <w:rsid w:val="00547302"/>
    <w:rsid w:val="00550E11"/>
    <w:rsid w:val="00554766"/>
    <w:rsid w:val="0057273C"/>
    <w:rsid w:val="005F1CE4"/>
    <w:rsid w:val="00676A23"/>
    <w:rsid w:val="006D7511"/>
    <w:rsid w:val="00731508"/>
    <w:rsid w:val="00736B53"/>
    <w:rsid w:val="00751857"/>
    <w:rsid w:val="0075254B"/>
    <w:rsid w:val="007A6820"/>
    <w:rsid w:val="00802D15"/>
    <w:rsid w:val="00830299"/>
    <w:rsid w:val="0083768C"/>
    <w:rsid w:val="00882FAE"/>
    <w:rsid w:val="008A5268"/>
    <w:rsid w:val="008E644F"/>
    <w:rsid w:val="009418B2"/>
    <w:rsid w:val="00977965"/>
    <w:rsid w:val="00AE1C73"/>
    <w:rsid w:val="00B052F3"/>
    <w:rsid w:val="00B12291"/>
    <w:rsid w:val="00B23649"/>
    <w:rsid w:val="00B43D90"/>
    <w:rsid w:val="00B84E95"/>
    <w:rsid w:val="00BB3FE5"/>
    <w:rsid w:val="00BB563A"/>
    <w:rsid w:val="00BE6F8E"/>
    <w:rsid w:val="00C229CC"/>
    <w:rsid w:val="00C65B70"/>
    <w:rsid w:val="00CA283A"/>
    <w:rsid w:val="00CC195C"/>
    <w:rsid w:val="00D57FE4"/>
    <w:rsid w:val="00D60836"/>
    <w:rsid w:val="00D97064"/>
    <w:rsid w:val="00D97C13"/>
    <w:rsid w:val="00DD4A61"/>
    <w:rsid w:val="00EB5D21"/>
    <w:rsid w:val="00F423CE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2B4B"/>
  <w15:docId w15:val="{6AD6D14C-FCA2-4EB6-BE73-006B77E2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3D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273C"/>
    <w:rPr>
      <w:color w:val="0000FF"/>
      <w:u w:val="single"/>
    </w:rPr>
  </w:style>
  <w:style w:type="table" w:styleId="Tabela-Siatka">
    <w:name w:val="Table Grid"/>
    <w:basedOn w:val="Standardowy"/>
    <w:uiPriority w:val="59"/>
    <w:rsid w:val="00D97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F1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550E11"/>
  </w:style>
  <w:style w:type="paragraph" w:styleId="Tekstdymka">
    <w:name w:val="Balloon Text"/>
    <w:basedOn w:val="Normalny"/>
    <w:link w:val="TekstdymkaZnak"/>
    <w:uiPriority w:val="99"/>
    <w:semiHidden/>
    <w:unhideWhenUsed/>
    <w:rsid w:val="001B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29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1C2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Zabłocka Agnieszka</dc:creator>
  <cp:lastModifiedBy>Magdalena Karpiak</cp:lastModifiedBy>
  <cp:revision>3</cp:revision>
  <cp:lastPrinted>2021-04-22T11:28:00Z</cp:lastPrinted>
  <dcterms:created xsi:type="dcterms:W3CDTF">2024-02-15T13:11:00Z</dcterms:created>
  <dcterms:modified xsi:type="dcterms:W3CDTF">2024-02-20T07:23:00Z</dcterms:modified>
</cp:coreProperties>
</file>