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8A59302" w:rsidR="007B60CF" w:rsidRPr="00072DC0" w:rsidRDefault="00072DC0" w:rsidP="00072DC0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72DC0">
              <w:rPr>
                <w:rFonts w:asciiTheme="minorHAnsi" w:eastAsia="Arial" w:hAnsiTheme="minorHAnsi" w:cs="Calibri"/>
                <w:b/>
                <w:sz w:val="20"/>
                <w:szCs w:val="20"/>
              </w:rPr>
              <w:t>WÓJT GMINY GIETRZWAŁD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6EA015E" w:rsidR="00072DC0" w:rsidRPr="008653A8" w:rsidRDefault="008653A8" w:rsidP="008653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53A8">
              <w:rPr>
                <w:rStyle w:val="Domylnaczcionkaakapitu2"/>
                <w:rFonts w:asciiTheme="minorHAnsi" w:hAnsiTheme="minorHAnsi" w:cstheme="minorHAnsi"/>
                <w:sz w:val="22"/>
                <w:szCs w:val="22"/>
              </w:rPr>
              <w:t>Organizacja zajęć i wydarzeń o charakterze edukacyjnym i aktywizującym skierowanych do mieszkańców gminy, w szczególności dzieci i młodzieży, a także dorosłych mieszkańców ze szczególnym uwzględnieniem seniorów.</w:t>
            </w:r>
          </w:p>
        </w:tc>
      </w:tr>
    </w:tbl>
    <w:p w14:paraId="087F1AEC" w14:textId="77777777" w:rsidR="00072DC0" w:rsidRDefault="00072DC0" w:rsidP="008653A8">
      <w:pPr>
        <w:widowControl w:val="0"/>
        <w:autoSpaceDE w:val="0"/>
        <w:autoSpaceDN w:val="0"/>
        <w:adjustRightInd w:val="0"/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5601DF4" w14:textId="77777777" w:rsidR="008653A8" w:rsidRDefault="008653A8" w:rsidP="008653A8">
      <w:pPr>
        <w:widowControl w:val="0"/>
        <w:autoSpaceDE w:val="0"/>
        <w:autoSpaceDN w:val="0"/>
        <w:adjustRightInd w:val="0"/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F392F31" w14:textId="77777777" w:rsidR="008653A8" w:rsidRDefault="008653A8" w:rsidP="008653A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388503" w14:textId="77777777" w:rsidR="00072DC0" w:rsidRDefault="00072DC0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D4211F" w14:textId="77777777" w:rsidR="008653A8" w:rsidRPr="00D97AAD" w:rsidRDefault="008653A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B99001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E57462">
              <w:rPr>
                <w:rFonts w:asciiTheme="minorHAnsi" w:eastAsia="Arial" w:hAnsiTheme="minorHAnsi" w:cs="Calibri"/>
                <w:b/>
                <w:sz w:val="20"/>
                <w:szCs w:val="20"/>
              </w:rPr>
              <w:t>2022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57462" w:rsidRPr="003A2508" w14:paraId="659AE0B6" w14:textId="77777777" w:rsidTr="00051ED5">
        <w:tc>
          <w:tcPr>
            <w:tcW w:w="484" w:type="pct"/>
          </w:tcPr>
          <w:p w14:paraId="5D8E8C2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FD202A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BF1C838" w14:textId="27BC7267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61CAF49" w14:textId="77777777" w:rsidTr="00051ED5">
        <w:tc>
          <w:tcPr>
            <w:tcW w:w="484" w:type="pct"/>
          </w:tcPr>
          <w:p w14:paraId="01AB943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18228011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48ECF916" w14:textId="037D9271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490F157" w14:textId="77777777" w:rsidTr="00051ED5">
        <w:tc>
          <w:tcPr>
            <w:tcW w:w="484" w:type="pct"/>
          </w:tcPr>
          <w:p w14:paraId="557D6BB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A50A375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7507478" w14:textId="0367B54C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12AA68A5" w14:textId="77777777" w:rsidTr="00051ED5">
        <w:tc>
          <w:tcPr>
            <w:tcW w:w="484" w:type="pct"/>
          </w:tcPr>
          <w:p w14:paraId="078776F8" w14:textId="1BD3A1D3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0725B509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32BCED4" w14:textId="3CA2D996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ACF6DA9" w14:textId="77777777" w:rsidTr="00051ED5">
        <w:tc>
          <w:tcPr>
            <w:tcW w:w="484" w:type="pct"/>
          </w:tcPr>
          <w:p w14:paraId="2E7D3C5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8CBFDB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713A1F" w14:textId="4E821314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20830508" w14:textId="77777777" w:rsidTr="00051ED5">
        <w:tc>
          <w:tcPr>
            <w:tcW w:w="484" w:type="pct"/>
          </w:tcPr>
          <w:p w14:paraId="12AEC14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A24B94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F9349CD" w14:textId="6F22B9F5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4C17F526" w14:textId="77777777" w:rsidTr="00051ED5">
        <w:tc>
          <w:tcPr>
            <w:tcW w:w="484" w:type="pct"/>
          </w:tcPr>
          <w:p w14:paraId="5D64C94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A2181E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02E952BE" w14:textId="2244E816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66B93A38" w14:textId="77777777" w:rsidTr="00051ED5">
        <w:tc>
          <w:tcPr>
            <w:tcW w:w="484" w:type="pct"/>
          </w:tcPr>
          <w:p w14:paraId="4E24A080" w14:textId="5C081288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D95BFB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50CCA49" w14:textId="4888660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36D2E672" w14:textId="77777777" w:rsidTr="00051ED5">
        <w:tc>
          <w:tcPr>
            <w:tcW w:w="484" w:type="pct"/>
          </w:tcPr>
          <w:p w14:paraId="6AFB5F2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3DE641FA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51D6C1BA" w14:textId="33BF6380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1D7D843F" w14:textId="77777777" w:rsidTr="00051ED5">
        <w:tc>
          <w:tcPr>
            <w:tcW w:w="484" w:type="pct"/>
          </w:tcPr>
          <w:p w14:paraId="53DF872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6AC58FA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39C6DF9E" w14:textId="5059057C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5994C149" w14:textId="77777777" w:rsidTr="00051ED5">
        <w:tc>
          <w:tcPr>
            <w:tcW w:w="484" w:type="pct"/>
          </w:tcPr>
          <w:p w14:paraId="7347222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23D23F67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42E696" w14:textId="023433AD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0B8E7AFF" w14:textId="77777777" w:rsidTr="00051ED5">
        <w:tc>
          <w:tcPr>
            <w:tcW w:w="484" w:type="pct"/>
          </w:tcPr>
          <w:p w14:paraId="3AC80196" w14:textId="3500D8C3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3955DF29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2F71285" w14:textId="27AF2E38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57462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E57462" w:rsidRPr="003A2508" w:rsidRDefault="00E57462" w:rsidP="00E5746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E57462" w:rsidRPr="003A2508" w:rsidRDefault="00E57462" w:rsidP="00E5746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07A904A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1E4A7D5" w14:textId="71D807DB" w:rsidR="00E57462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03BDB269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6C5C0A4A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D47F39" w14:textId="356A0A2D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07C06F29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A8853DD" w14:textId="45B8F00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27BD0360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7B7FBF9C" w14:textId="13867626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21B839E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3A65898" w14:textId="1B7AE0D8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29B22F5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14:paraId="18DEE0CB" w14:textId="631D1309" w:rsidR="006160C1" w:rsidRPr="003A2508" w:rsidRDefault="00E57462" w:rsidP="00E5746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X</w:t>
            </w: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2F091E0C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2CD41FF6" w14:textId="32298B71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4A3F9012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5D8E9E7D" w14:textId="2F2C6401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6CB945C6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5D4EB86B" w14:textId="13466C32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50B3BC0D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1BD3F3A0" w14:textId="2812D10C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1A42218E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418" w:type="dxa"/>
          </w:tcPr>
          <w:p w14:paraId="2FC86801" w14:textId="071DCED3" w:rsidR="00E617D8" w:rsidRPr="00E617D8" w:rsidRDefault="00E57462" w:rsidP="00E57462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653A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32824"/>
    <w:multiLevelType w:val="hybridMultilevel"/>
    <w:tmpl w:val="43EC3D0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9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2DC0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50E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25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53A8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7D0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462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Domylnaczcionkaakapitu2">
    <w:name w:val="Domyślna czcionka akapitu2"/>
    <w:rsid w:val="0007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274E-312B-4B22-BE11-E4DF0010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90AC8020</Template>
  <TotalTime>0</TotalTime>
  <Pages>5</Pages>
  <Words>891</Words>
  <Characters>6105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Angieszka Zabłocka</cp:lastModifiedBy>
  <cp:revision>2</cp:revision>
  <cp:lastPrinted>2018-10-01T08:37:00Z</cp:lastPrinted>
  <dcterms:created xsi:type="dcterms:W3CDTF">2022-08-18T07:34:00Z</dcterms:created>
  <dcterms:modified xsi:type="dcterms:W3CDTF">2022-08-18T07:34:00Z</dcterms:modified>
</cp:coreProperties>
</file>