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713BD" w14:textId="72A7F438" w:rsidR="00BF0F36" w:rsidRDefault="00A729A8" w:rsidP="00C6187B">
      <w:pPr>
        <w:pStyle w:val="Nagwek"/>
        <w:jc w:val="right"/>
        <w:rPr>
          <w:rFonts w:ascii="Arial" w:hAnsi="Arial" w:cs="Arial"/>
          <w:sz w:val="20"/>
          <w:szCs w:val="20"/>
        </w:rPr>
      </w:pPr>
      <w:r w:rsidRPr="00A729A8">
        <w:rPr>
          <w:rFonts w:ascii="Arial" w:hAnsi="Arial" w:cs="Arial"/>
          <w:sz w:val="20"/>
          <w:szCs w:val="20"/>
        </w:rPr>
        <w:t xml:space="preserve">Załącznik Nr </w:t>
      </w:r>
      <w:r w:rsidR="00CF43BD">
        <w:rPr>
          <w:rFonts w:ascii="Arial" w:hAnsi="Arial" w:cs="Arial"/>
          <w:sz w:val="20"/>
          <w:szCs w:val="20"/>
        </w:rPr>
        <w:t>3</w:t>
      </w:r>
      <w:r w:rsidRPr="00A729A8">
        <w:rPr>
          <w:rFonts w:ascii="Arial" w:hAnsi="Arial" w:cs="Arial"/>
          <w:sz w:val="20"/>
          <w:szCs w:val="20"/>
        </w:rPr>
        <w:br/>
        <w:t xml:space="preserve">do ogłoszonego konkursu ofert </w:t>
      </w:r>
      <w:r w:rsidR="00CF43BD">
        <w:rPr>
          <w:rFonts w:ascii="Arial" w:hAnsi="Arial" w:cs="Arial"/>
          <w:sz w:val="20"/>
          <w:szCs w:val="20"/>
        </w:rPr>
        <w:t>N</w:t>
      </w:r>
      <w:r w:rsidRPr="00A729A8">
        <w:rPr>
          <w:rFonts w:ascii="Arial" w:hAnsi="Arial" w:cs="Arial"/>
          <w:sz w:val="20"/>
          <w:szCs w:val="20"/>
        </w:rPr>
        <w:t>r I</w:t>
      </w:r>
      <w:r w:rsidR="00326F79">
        <w:rPr>
          <w:rFonts w:ascii="Arial" w:hAnsi="Arial" w:cs="Arial"/>
          <w:sz w:val="20"/>
          <w:szCs w:val="20"/>
        </w:rPr>
        <w:t>I/</w:t>
      </w:r>
      <w:r w:rsidR="00BF0F36">
        <w:rPr>
          <w:rFonts w:ascii="Arial" w:hAnsi="Arial" w:cs="Arial"/>
          <w:sz w:val="20"/>
          <w:szCs w:val="20"/>
        </w:rPr>
        <w:t>202</w:t>
      </w:r>
      <w:r w:rsidR="00C6187B">
        <w:rPr>
          <w:rFonts w:ascii="Arial" w:hAnsi="Arial" w:cs="Arial"/>
          <w:sz w:val="20"/>
          <w:szCs w:val="20"/>
        </w:rPr>
        <w:t>5</w:t>
      </w:r>
      <w:r w:rsidR="00BF0F36">
        <w:rPr>
          <w:rFonts w:ascii="Arial" w:hAnsi="Arial" w:cs="Arial"/>
          <w:sz w:val="20"/>
          <w:szCs w:val="20"/>
        </w:rPr>
        <w:t xml:space="preserve"> </w:t>
      </w:r>
    </w:p>
    <w:p w14:paraId="5CBF9066" w14:textId="628CF9DF" w:rsidR="00A729A8" w:rsidRPr="00A729A8" w:rsidRDefault="00A729A8" w:rsidP="00A729A8">
      <w:pPr>
        <w:pStyle w:val="Nagwek"/>
        <w:jc w:val="right"/>
        <w:rPr>
          <w:rFonts w:ascii="Arial" w:hAnsi="Arial" w:cs="Arial"/>
          <w:sz w:val="20"/>
          <w:szCs w:val="20"/>
        </w:rPr>
      </w:pPr>
    </w:p>
    <w:p w14:paraId="0DD56C97" w14:textId="77777777" w:rsidR="00C87D3E" w:rsidRDefault="00C87D3E">
      <w:pPr>
        <w:rPr>
          <w:b/>
          <w:sz w:val="24"/>
          <w:szCs w:val="24"/>
        </w:rPr>
      </w:pPr>
    </w:p>
    <w:p w14:paraId="36A95F12" w14:textId="74481F31" w:rsidR="00AF0788" w:rsidRPr="00A729A8" w:rsidRDefault="00AF0788" w:rsidP="00A729A8">
      <w:pPr>
        <w:jc w:val="center"/>
        <w:rPr>
          <w:rFonts w:ascii="Arial" w:hAnsi="Arial" w:cs="Arial"/>
          <w:b/>
        </w:rPr>
      </w:pPr>
      <w:r w:rsidRPr="00A729A8">
        <w:rPr>
          <w:rFonts w:ascii="Arial" w:hAnsi="Arial" w:cs="Arial"/>
          <w:b/>
        </w:rPr>
        <w:t>KARTA OCENY MERYTORYCZNEJ OFERTY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528"/>
        <w:gridCol w:w="2126"/>
        <w:gridCol w:w="992"/>
      </w:tblGrid>
      <w:tr w:rsidR="00A80D5F" w:rsidRPr="00A729A8" w14:paraId="039BF99F" w14:textId="77777777" w:rsidTr="00326461">
        <w:trPr>
          <w:trHeight w:val="182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F90D" w14:textId="77777777" w:rsidR="00A80D5F" w:rsidRPr="00A729A8" w:rsidRDefault="00A80D5F" w:rsidP="00A80D5F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9A8">
              <w:rPr>
                <w:rFonts w:ascii="Arial" w:hAnsi="Arial" w:cs="Arial"/>
                <w:b/>
                <w:bCs/>
                <w:sz w:val="20"/>
                <w:szCs w:val="20"/>
              </w:rPr>
              <w:t>Nr Oferty:</w:t>
            </w:r>
          </w:p>
          <w:p w14:paraId="124F3474" w14:textId="77777777" w:rsidR="00A80D5F" w:rsidRPr="00A729A8" w:rsidRDefault="00A80D5F" w:rsidP="00A80D5F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0D5F" w:rsidRPr="00A729A8" w14:paraId="68768BAF" w14:textId="77777777" w:rsidTr="00326461">
        <w:trPr>
          <w:trHeight w:val="182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F413" w14:textId="77777777" w:rsidR="00A80D5F" w:rsidRPr="00A729A8" w:rsidRDefault="00A80D5F" w:rsidP="00A80D5F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9A8">
              <w:rPr>
                <w:rFonts w:ascii="Arial" w:hAnsi="Arial" w:cs="Arial"/>
                <w:b/>
                <w:bCs/>
                <w:sz w:val="20"/>
                <w:szCs w:val="20"/>
              </w:rPr>
              <w:t>Nazwa Oferenta:</w:t>
            </w:r>
          </w:p>
          <w:p w14:paraId="25772FEE" w14:textId="77777777" w:rsidR="00A80D5F" w:rsidRPr="00A729A8" w:rsidRDefault="00A80D5F" w:rsidP="00A80D5F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0D5F" w:rsidRPr="00A729A8" w14:paraId="64C3695D" w14:textId="77777777" w:rsidTr="009B4880">
        <w:trPr>
          <w:trHeight w:val="182"/>
        </w:trPr>
        <w:tc>
          <w:tcPr>
            <w:tcW w:w="6096" w:type="dxa"/>
            <w:gridSpan w:val="2"/>
            <w:vAlign w:val="center"/>
          </w:tcPr>
          <w:p w14:paraId="26D9AAB1" w14:textId="77777777" w:rsidR="00A80D5F" w:rsidRPr="00A729A8" w:rsidRDefault="00A80D5F" w:rsidP="00A80D5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9A8">
              <w:rPr>
                <w:rFonts w:ascii="Arial" w:hAnsi="Arial" w:cs="Arial"/>
                <w:b/>
                <w:bCs/>
                <w:sz w:val="20"/>
                <w:szCs w:val="20"/>
              </w:rPr>
              <w:t>Kryteria oceny oferty</w:t>
            </w:r>
          </w:p>
        </w:tc>
        <w:tc>
          <w:tcPr>
            <w:tcW w:w="2126" w:type="dxa"/>
          </w:tcPr>
          <w:p w14:paraId="07761448" w14:textId="77777777" w:rsidR="00A80D5F" w:rsidRPr="00A729A8" w:rsidRDefault="00A80D5F" w:rsidP="00A80D5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9A8">
              <w:rPr>
                <w:rFonts w:ascii="Arial" w:hAnsi="Arial" w:cs="Arial"/>
                <w:b/>
                <w:bCs/>
                <w:sz w:val="20"/>
                <w:szCs w:val="20"/>
              </w:rPr>
              <w:t>Skala ocen</w:t>
            </w:r>
          </w:p>
        </w:tc>
        <w:tc>
          <w:tcPr>
            <w:tcW w:w="992" w:type="dxa"/>
          </w:tcPr>
          <w:p w14:paraId="57F4C8AD" w14:textId="77777777" w:rsidR="00A80D5F" w:rsidRPr="00A729A8" w:rsidRDefault="00A80D5F" w:rsidP="00A80D5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9A8">
              <w:rPr>
                <w:rFonts w:ascii="Arial" w:hAnsi="Arial" w:cs="Arial"/>
                <w:b/>
                <w:bCs/>
                <w:sz w:val="20"/>
                <w:szCs w:val="20"/>
              </w:rPr>
              <w:t>Ocena</w:t>
            </w:r>
          </w:p>
        </w:tc>
      </w:tr>
      <w:tr w:rsidR="00A80D5F" w:rsidRPr="00A729A8" w14:paraId="02D61F97" w14:textId="77777777" w:rsidTr="009B4880">
        <w:trPr>
          <w:trHeight w:val="564"/>
        </w:trPr>
        <w:tc>
          <w:tcPr>
            <w:tcW w:w="568" w:type="dxa"/>
          </w:tcPr>
          <w:p w14:paraId="37AE10CB" w14:textId="480168C3" w:rsidR="00A80D5F" w:rsidRPr="00190D3C" w:rsidRDefault="00A80D5F" w:rsidP="00A729A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D3C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190D3C" w:rsidRPr="00190D3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528" w:type="dxa"/>
          </w:tcPr>
          <w:p w14:paraId="2BC706D3" w14:textId="77777777" w:rsidR="00A80D5F" w:rsidRPr="00A729A8" w:rsidRDefault="00A80D5F" w:rsidP="00A80D5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29A8">
              <w:rPr>
                <w:rFonts w:ascii="Arial" w:hAnsi="Arial" w:cs="Arial"/>
                <w:b/>
                <w:sz w:val="20"/>
                <w:szCs w:val="20"/>
              </w:rPr>
              <w:t>Możliwość realizacji zadania publicznego przez oferenta</w:t>
            </w:r>
            <w:r w:rsidRPr="00A729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29A8">
              <w:rPr>
                <w:rFonts w:ascii="Arial" w:hAnsi="Arial" w:cs="Arial"/>
                <w:i/>
                <w:sz w:val="20"/>
                <w:szCs w:val="20"/>
              </w:rPr>
              <w:t xml:space="preserve">- </w:t>
            </w:r>
            <w:r w:rsidR="009B4F9C" w:rsidRPr="00A729A8">
              <w:rPr>
                <w:rFonts w:ascii="Arial" w:hAnsi="Arial" w:cs="Arial"/>
                <w:sz w:val="20"/>
                <w:szCs w:val="20"/>
              </w:rPr>
              <w:t>dotyczy punktu III</w:t>
            </w:r>
            <w:r w:rsidRPr="00A729A8">
              <w:rPr>
                <w:rFonts w:ascii="Arial" w:hAnsi="Arial" w:cs="Arial"/>
                <w:sz w:val="20"/>
                <w:szCs w:val="20"/>
              </w:rPr>
              <w:t xml:space="preserve"> oferty</w:t>
            </w:r>
          </w:p>
        </w:tc>
        <w:tc>
          <w:tcPr>
            <w:tcW w:w="2126" w:type="dxa"/>
            <w:vAlign w:val="center"/>
          </w:tcPr>
          <w:p w14:paraId="0D5DA6A5" w14:textId="77777777" w:rsidR="00A80D5F" w:rsidRPr="00A729A8" w:rsidRDefault="009B4F9C" w:rsidP="00A80D5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9A8">
              <w:rPr>
                <w:rFonts w:ascii="Arial" w:hAnsi="Arial" w:cs="Arial"/>
                <w:sz w:val="20"/>
                <w:szCs w:val="20"/>
              </w:rPr>
              <w:t>max 23</w:t>
            </w:r>
            <w:r w:rsidR="00A80D5F" w:rsidRPr="00A729A8">
              <w:rPr>
                <w:rFonts w:ascii="Arial" w:hAnsi="Arial" w:cs="Arial"/>
                <w:sz w:val="20"/>
                <w:szCs w:val="20"/>
              </w:rPr>
              <w:t xml:space="preserve"> pkt</w:t>
            </w:r>
          </w:p>
        </w:tc>
        <w:tc>
          <w:tcPr>
            <w:tcW w:w="992" w:type="dxa"/>
          </w:tcPr>
          <w:p w14:paraId="5CCEC12F" w14:textId="77777777" w:rsidR="00A80D5F" w:rsidRPr="00A729A8" w:rsidRDefault="00A80D5F" w:rsidP="00A80D5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5F" w:rsidRPr="00A729A8" w14:paraId="1A900E06" w14:textId="77777777" w:rsidTr="00A729A8">
        <w:trPr>
          <w:trHeight w:val="1454"/>
        </w:trPr>
        <w:tc>
          <w:tcPr>
            <w:tcW w:w="568" w:type="dxa"/>
          </w:tcPr>
          <w:p w14:paraId="6B868C77" w14:textId="77777777" w:rsidR="00A80D5F" w:rsidRPr="00A729A8" w:rsidRDefault="00A80D5F" w:rsidP="00A729A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9A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528" w:type="dxa"/>
          </w:tcPr>
          <w:p w14:paraId="23C79C4F" w14:textId="5CE5D925" w:rsidR="00A80D5F" w:rsidRPr="00A729A8" w:rsidRDefault="00A80D5F" w:rsidP="00A729A8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729A8">
              <w:rPr>
                <w:rFonts w:ascii="Arial" w:hAnsi="Arial" w:cs="Arial"/>
                <w:sz w:val="20"/>
                <w:szCs w:val="20"/>
              </w:rPr>
              <w:t>Stopień w jakim oferta odpowiada zakresowi danego zadania</w:t>
            </w:r>
            <w:r w:rsidR="00A729A8">
              <w:rPr>
                <w:rFonts w:ascii="Arial" w:hAnsi="Arial" w:cs="Arial"/>
                <w:sz w:val="20"/>
                <w:szCs w:val="20"/>
              </w:rPr>
              <w:t>.</w:t>
            </w:r>
            <w:r w:rsidRPr="00A729A8">
              <w:rPr>
                <w:rFonts w:ascii="Arial" w:hAnsi="Arial" w:cs="Arial"/>
                <w:sz w:val="20"/>
                <w:szCs w:val="20"/>
              </w:rPr>
              <w:br/>
            </w:r>
            <w:r w:rsidRPr="00A729A8">
              <w:rPr>
                <w:rFonts w:ascii="Arial" w:hAnsi="Arial" w:cs="Arial"/>
                <w:i/>
                <w:sz w:val="20"/>
                <w:szCs w:val="20"/>
              </w:rPr>
              <w:t xml:space="preserve">(0 pkt oznacza, że oferta nie mieści się w zakresie zadania opisanego w ogłoszeniu konkursowym, cele stawiane </w:t>
            </w:r>
            <w:r w:rsidR="00A729A8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A729A8">
              <w:rPr>
                <w:rFonts w:ascii="Arial" w:hAnsi="Arial" w:cs="Arial"/>
                <w:i/>
                <w:sz w:val="20"/>
                <w:szCs w:val="20"/>
              </w:rPr>
              <w:t>w ofercie są niezgodne z celami zadania w ogłoszeniu konkursowym. W takim przypadku oferta nie podlega dalszemu rozpatrywaniu i ocenie)</w:t>
            </w:r>
          </w:p>
        </w:tc>
        <w:tc>
          <w:tcPr>
            <w:tcW w:w="2126" w:type="dxa"/>
            <w:vAlign w:val="center"/>
          </w:tcPr>
          <w:p w14:paraId="3BC43C78" w14:textId="77777777" w:rsidR="00A80D5F" w:rsidRPr="00A729A8" w:rsidRDefault="00A80D5F" w:rsidP="00A80D5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9A8">
              <w:rPr>
                <w:rFonts w:ascii="Arial" w:hAnsi="Arial" w:cs="Arial"/>
                <w:sz w:val="20"/>
                <w:szCs w:val="20"/>
              </w:rPr>
              <w:t>0-6</w:t>
            </w:r>
          </w:p>
        </w:tc>
        <w:tc>
          <w:tcPr>
            <w:tcW w:w="992" w:type="dxa"/>
          </w:tcPr>
          <w:p w14:paraId="7250A327" w14:textId="77777777" w:rsidR="00A80D5F" w:rsidRPr="00A729A8" w:rsidRDefault="00A80D5F" w:rsidP="00A80D5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5F" w:rsidRPr="00A729A8" w14:paraId="41061702" w14:textId="77777777" w:rsidTr="00A729A8">
        <w:trPr>
          <w:trHeight w:val="1123"/>
        </w:trPr>
        <w:tc>
          <w:tcPr>
            <w:tcW w:w="568" w:type="dxa"/>
          </w:tcPr>
          <w:p w14:paraId="2376C397" w14:textId="77777777" w:rsidR="00A80D5F" w:rsidRPr="00A729A8" w:rsidRDefault="00A80D5F" w:rsidP="00A729A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9A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528" w:type="dxa"/>
          </w:tcPr>
          <w:p w14:paraId="1E3A2F4E" w14:textId="2ED2BE98" w:rsidR="00A80D5F" w:rsidRPr="00A729A8" w:rsidRDefault="00A80D5F" w:rsidP="00A729A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29A8">
              <w:rPr>
                <w:rFonts w:ascii="Arial" w:hAnsi="Arial" w:cs="Arial"/>
                <w:sz w:val="20"/>
                <w:szCs w:val="20"/>
              </w:rPr>
              <w:t>Realizacja zadania jest uzasadniona i celowa</w:t>
            </w:r>
            <w:r w:rsidRPr="00A729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A729A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729A8">
              <w:rPr>
                <w:rFonts w:ascii="Arial" w:hAnsi="Arial" w:cs="Arial"/>
                <w:sz w:val="20"/>
                <w:szCs w:val="20"/>
              </w:rPr>
              <w:t>1) odpowiada na potrzeby odbiorców,</w:t>
            </w:r>
            <w:r w:rsidRPr="00A729A8">
              <w:rPr>
                <w:rFonts w:ascii="Arial" w:hAnsi="Arial" w:cs="Arial"/>
                <w:sz w:val="20"/>
                <w:szCs w:val="20"/>
              </w:rPr>
              <w:br/>
              <w:t>2) cele są jasno określone, mierzalne i realne,</w:t>
            </w:r>
            <w:r w:rsidRPr="00A729A8">
              <w:rPr>
                <w:rFonts w:ascii="Arial" w:hAnsi="Arial" w:cs="Arial"/>
                <w:sz w:val="20"/>
                <w:szCs w:val="20"/>
              </w:rPr>
              <w:br/>
              <w:t>3) zadanie jest zgodne z dokumentami strategicznymi gminy lub planem rozwoju/odnowy miejscowości</w:t>
            </w:r>
            <w:r w:rsidR="00A729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393586B2" w14:textId="77777777" w:rsidR="00A80D5F" w:rsidRPr="00A729A8" w:rsidRDefault="00A21590" w:rsidP="00A729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9A8">
              <w:rPr>
                <w:rFonts w:ascii="Arial" w:hAnsi="Arial" w:cs="Arial"/>
                <w:sz w:val="20"/>
                <w:szCs w:val="20"/>
              </w:rPr>
              <w:t>0-6</w:t>
            </w:r>
          </w:p>
        </w:tc>
        <w:tc>
          <w:tcPr>
            <w:tcW w:w="992" w:type="dxa"/>
          </w:tcPr>
          <w:p w14:paraId="557D3FD1" w14:textId="77777777" w:rsidR="00A80D5F" w:rsidRPr="00A729A8" w:rsidRDefault="00A80D5F" w:rsidP="00A80D5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5F" w:rsidRPr="00A729A8" w14:paraId="6BF8502A" w14:textId="77777777" w:rsidTr="00A729A8">
        <w:trPr>
          <w:trHeight w:val="1097"/>
        </w:trPr>
        <w:tc>
          <w:tcPr>
            <w:tcW w:w="568" w:type="dxa"/>
          </w:tcPr>
          <w:p w14:paraId="21AD78A7" w14:textId="77777777" w:rsidR="00A80D5F" w:rsidRPr="00A729A8" w:rsidRDefault="00A80D5F" w:rsidP="00A729A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9A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528" w:type="dxa"/>
          </w:tcPr>
          <w:p w14:paraId="16FA58BD" w14:textId="77777777" w:rsidR="00A80D5F" w:rsidRPr="00A729A8" w:rsidRDefault="00A80D5F" w:rsidP="00A729A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29A8">
              <w:rPr>
                <w:rFonts w:ascii="Arial" w:hAnsi="Arial" w:cs="Arial"/>
                <w:sz w:val="20"/>
                <w:szCs w:val="20"/>
              </w:rPr>
              <w:t>Działania korespondują z celem zadania i są odpowiednio zaplanowane w harmonogramie</w:t>
            </w:r>
            <w:r w:rsidRPr="00A729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729A8">
              <w:rPr>
                <w:rFonts w:ascii="Arial" w:hAnsi="Arial" w:cs="Arial"/>
                <w:sz w:val="20"/>
                <w:szCs w:val="20"/>
              </w:rPr>
              <w:t>(m. in. są wykonalne, atrakcyjne, gwarantowana jest wysoka jakość zadania). Poszczególne części oferty są ze sobą spójne, oferta jest przejrzysta.</w:t>
            </w:r>
          </w:p>
        </w:tc>
        <w:tc>
          <w:tcPr>
            <w:tcW w:w="2126" w:type="dxa"/>
            <w:vAlign w:val="center"/>
          </w:tcPr>
          <w:p w14:paraId="1D2B1BBC" w14:textId="77777777" w:rsidR="00A80D5F" w:rsidRPr="00A729A8" w:rsidRDefault="00A80D5F" w:rsidP="00A80D5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9A8">
              <w:rPr>
                <w:rFonts w:ascii="Arial" w:hAnsi="Arial" w:cs="Arial"/>
                <w:sz w:val="20"/>
                <w:szCs w:val="20"/>
              </w:rPr>
              <w:t>0-</w:t>
            </w:r>
            <w:r w:rsidR="00A21590" w:rsidRPr="00A729A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19D3C34E" w14:textId="77777777" w:rsidR="00A80D5F" w:rsidRPr="00A729A8" w:rsidRDefault="00A80D5F" w:rsidP="00A80D5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5F" w:rsidRPr="00A729A8" w14:paraId="41A489F3" w14:textId="77777777" w:rsidTr="009B4880">
        <w:trPr>
          <w:trHeight w:val="1058"/>
        </w:trPr>
        <w:tc>
          <w:tcPr>
            <w:tcW w:w="568" w:type="dxa"/>
          </w:tcPr>
          <w:p w14:paraId="30284A61" w14:textId="77777777" w:rsidR="00A80D5F" w:rsidRPr="00A729A8" w:rsidRDefault="00A80D5F" w:rsidP="00A729A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9A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528" w:type="dxa"/>
          </w:tcPr>
          <w:p w14:paraId="14BA2D1A" w14:textId="13C97DA9" w:rsidR="00BB7B62" w:rsidRPr="00A729A8" w:rsidRDefault="00A80D5F" w:rsidP="00A729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29A8">
              <w:rPr>
                <w:rFonts w:ascii="Arial" w:hAnsi="Arial" w:cs="Arial"/>
                <w:sz w:val="20"/>
                <w:szCs w:val="20"/>
              </w:rPr>
              <w:t>Rezultaty realizacji zadania wskazują na zasadność jego realizacji</w:t>
            </w:r>
            <w:r w:rsidRPr="00A729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A729A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729A8">
              <w:rPr>
                <w:rFonts w:ascii="Arial" w:hAnsi="Arial" w:cs="Arial"/>
                <w:sz w:val="20"/>
                <w:szCs w:val="20"/>
              </w:rPr>
              <w:t xml:space="preserve">1) zostały wymienione efekty jakościowe i ilościowe włącznie z podaniem wartości liczbowych – są one spójne </w:t>
            </w:r>
            <w:r w:rsidR="00A729A8">
              <w:rPr>
                <w:rFonts w:ascii="Arial" w:hAnsi="Arial" w:cs="Arial"/>
                <w:sz w:val="20"/>
                <w:szCs w:val="20"/>
              </w:rPr>
              <w:br/>
            </w:r>
            <w:r w:rsidRPr="00A729A8">
              <w:rPr>
                <w:rFonts w:ascii="Arial" w:hAnsi="Arial" w:cs="Arial"/>
                <w:sz w:val="20"/>
                <w:szCs w:val="20"/>
              </w:rPr>
              <w:t>z celami,</w:t>
            </w:r>
            <w:r w:rsidRPr="00A729A8">
              <w:rPr>
                <w:rFonts w:ascii="Arial" w:hAnsi="Arial" w:cs="Arial"/>
                <w:sz w:val="20"/>
                <w:szCs w:val="20"/>
              </w:rPr>
              <w:br/>
              <w:t>2) przewidywany efekt jest trwały, wykonanie zadania będzie miało wpływ na popra</w:t>
            </w:r>
            <w:r w:rsidR="009B4F9C" w:rsidRPr="00A729A8">
              <w:rPr>
                <w:rFonts w:ascii="Arial" w:hAnsi="Arial" w:cs="Arial"/>
                <w:sz w:val="20"/>
                <w:szCs w:val="20"/>
              </w:rPr>
              <w:t>wę/zmianę sytuacji odbiorców,</w:t>
            </w:r>
          </w:p>
          <w:p w14:paraId="45610B52" w14:textId="799F5D54" w:rsidR="009B4F9C" w:rsidRPr="00A729A8" w:rsidRDefault="009B4F9C" w:rsidP="00A729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29A8">
              <w:rPr>
                <w:rFonts w:ascii="Arial" w:hAnsi="Arial" w:cs="Arial"/>
                <w:sz w:val="20"/>
                <w:szCs w:val="20"/>
              </w:rPr>
              <w:t>3) stopień w jakim określone w ofercie rezultaty spełniają cele określone w ogłoszeniu konkursowym</w:t>
            </w:r>
            <w:r w:rsidR="00A729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36FC3091" w14:textId="77777777" w:rsidR="00A80D5F" w:rsidRPr="00A729A8" w:rsidRDefault="009B4F9C" w:rsidP="00A80D5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9A8">
              <w:rPr>
                <w:rFonts w:ascii="Arial" w:hAnsi="Arial" w:cs="Arial"/>
                <w:sz w:val="20"/>
                <w:szCs w:val="20"/>
              </w:rPr>
              <w:t>0-6</w:t>
            </w:r>
          </w:p>
        </w:tc>
        <w:tc>
          <w:tcPr>
            <w:tcW w:w="992" w:type="dxa"/>
          </w:tcPr>
          <w:p w14:paraId="03DFF41C" w14:textId="77777777" w:rsidR="00A80D5F" w:rsidRPr="00A729A8" w:rsidRDefault="00A80D5F" w:rsidP="00A80D5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5F" w:rsidRPr="00A729A8" w14:paraId="4E325762" w14:textId="77777777" w:rsidTr="00A729A8">
        <w:trPr>
          <w:trHeight w:val="548"/>
        </w:trPr>
        <w:tc>
          <w:tcPr>
            <w:tcW w:w="568" w:type="dxa"/>
          </w:tcPr>
          <w:p w14:paraId="604CF675" w14:textId="6E54F589" w:rsidR="00A80D5F" w:rsidRPr="00190D3C" w:rsidRDefault="00A80D5F" w:rsidP="00A729A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D3C">
              <w:rPr>
                <w:rFonts w:ascii="Arial" w:hAnsi="Arial" w:cs="Arial"/>
                <w:b/>
                <w:bCs/>
                <w:sz w:val="20"/>
                <w:szCs w:val="20"/>
              </w:rPr>
              <w:t>II</w:t>
            </w:r>
            <w:r w:rsidR="00190D3C" w:rsidRPr="00190D3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528" w:type="dxa"/>
          </w:tcPr>
          <w:p w14:paraId="0397D5C7" w14:textId="2F71F952" w:rsidR="00A80D5F" w:rsidRPr="00A729A8" w:rsidRDefault="00A80D5F" w:rsidP="00A729A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729A8">
              <w:rPr>
                <w:rFonts w:ascii="Arial" w:hAnsi="Arial" w:cs="Arial"/>
                <w:b/>
                <w:sz w:val="20"/>
                <w:szCs w:val="20"/>
              </w:rPr>
              <w:t xml:space="preserve">Kalkulacja kosztów realizacji zadania publicznego, </w:t>
            </w:r>
            <w:r w:rsidR="00A729A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729A8">
              <w:rPr>
                <w:rFonts w:ascii="Arial" w:hAnsi="Arial" w:cs="Arial"/>
                <w:b/>
                <w:sz w:val="20"/>
                <w:szCs w:val="20"/>
              </w:rPr>
              <w:t xml:space="preserve">w tym w odniesieniu do zakresu rzeczowego zadania </w:t>
            </w:r>
            <w:r w:rsidRPr="00A729A8">
              <w:rPr>
                <w:rFonts w:ascii="Arial" w:hAnsi="Arial" w:cs="Arial"/>
                <w:i/>
                <w:sz w:val="20"/>
                <w:szCs w:val="20"/>
              </w:rPr>
              <w:t xml:space="preserve">- </w:t>
            </w:r>
            <w:r w:rsidR="00206EB8" w:rsidRPr="00A729A8">
              <w:rPr>
                <w:rFonts w:ascii="Arial" w:hAnsi="Arial" w:cs="Arial"/>
                <w:sz w:val="20"/>
                <w:szCs w:val="20"/>
              </w:rPr>
              <w:t xml:space="preserve">dotyczy punktu </w:t>
            </w:r>
            <w:r w:rsidRPr="00A729A8">
              <w:rPr>
                <w:rFonts w:ascii="Arial" w:hAnsi="Arial" w:cs="Arial"/>
                <w:sz w:val="20"/>
                <w:szCs w:val="20"/>
              </w:rPr>
              <w:t>V oferty</w:t>
            </w:r>
            <w:r w:rsidR="00A729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72F0DCA7" w14:textId="77777777" w:rsidR="00A80D5F" w:rsidRPr="00A729A8" w:rsidRDefault="00A80D5F" w:rsidP="00A80D5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9A8">
              <w:rPr>
                <w:rFonts w:ascii="Arial" w:hAnsi="Arial" w:cs="Arial"/>
                <w:sz w:val="20"/>
                <w:szCs w:val="20"/>
              </w:rPr>
              <w:t>max 9 pkt</w:t>
            </w:r>
          </w:p>
        </w:tc>
        <w:tc>
          <w:tcPr>
            <w:tcW w:w="992" w:type="dxa"/>
          </w:tcPr>
          <w:p w14:paraId="1D4DD6B3" w14:textId="77777777" w:rsidR="00A80D5F" w:rsidRPr="00A729A8" w:rsidRDefault="00A80D5F" w:rsidP="00A80D5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5F" w:rsidRPr="00A729A8" w14:paraId="2FD262BF" w14:textId="77777777" w:rsidTr="00206EB8">
        <w:trPr>
          <w:trHeight w:val="248"/>
        </w:trPr>
        <w:tc>
          <w:tcPr>
            <w:tcW w:w="568" w:type="dxa"/>
          </w:tcPr>
          <w:p w14:paraId="7C4F39F1" w14:textId="77777777" w:rsidR="00A80D5F" w:rsidRPr="00A729A8" w:rsidRDefault="00A80D5F" w:rsidP="00A729A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9A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528" w:type="dxa"/>
          </w:tcPr>
          <w:p w14:paraId="066ECF9C" w14:textId="7574A417" w:rsidR="00A80D5F" w:rsidRPr="00A729A8" w:rsidRDefault="00A80D5F" w:rsidP="00A729A8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729A8">
              <w:rPr>
                <w:rFonts w:ascii="Arial" w:hAnsi="Arial" w:cs="Arial"/>
                <w:sz w:val="20"/>
                <w:szCs w:val="20"/>
              </w:rPr>
              <w:t>1) budżet jest realny, nie jest zawyżony/zaniżony,</w:t>
            </w:r>
            <w:r w:rsidRPr="00A729A8">
              <w:rPr>
                <w:rFonts w:ascii="Arial" w:hAnsi="Arial" w:cs="Arial"/>
                <w:sz w:val="20"/>
                <w:szCs w:val="20"/>
              </w:rPr>
              <w:br/>
              <w:t xml:space="preserve">2) wydatki są konieczne i uzasadnione, wynikają </w:t>
            </w:r>
            <w:r w:rsidR="00A729A8">
              <w:rPr>
                <w:rFonts w:ascii="Arial" w:hAnsi="Arial" w:cs="Arial"/>
                <w:sz w:val="20"/>
                <w:szCs w:val="20"/>
              </w:rPr>
              <w:br/>
            </w:r>
            <w:r w:rsidRPr="00A729A8">
              <w:rPr>
                <w:rFonts w:ascii="Arial" w:hAnsi="Arial" w:cs="Arial"/>
                <w:sz w:val="20"/>
                <w:szCs w:val="20"/>
              </w:rPr>
              <w:t>z zaplanowanych działań,</w:t>
            </w:r>
            <w:r w:rsidRPr="00A729A8">
              <w:rPr>
                <w:rFonts w:ascii="Arial" w:hAnsi="Arial" w:cs="Arial"/>
                <w:sz w:val="20"/>
                <w:szCs w:val="20"/>
              </w:rPr>
              <w:br/>
              <w:t>3) budżet jest czytelny, jasny, pozycje budżetu są dostatecznie opisane i skalkulowane</w:t>
            </w:r>
            <w:r w:rsidR="00A729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641F4D4A" w14:textId="77777777" w:rsidR="00A80D5F" w:rsidRPr="00A729A8" w:rsidRDefault="00A80D5F" w:rsidP="00A80D5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9A8">
              <w:rPr>
                <w:rFonts w:ascii="Arial" w:hAnsi="Arial" w:cs="Arial"/>
                <w:sz w:val="20"/>
                <w:szCs w:val="20"/>
              </w:rPr>
              <w:t>0-3</w:t>
            </w:r>
          </w:p>
        </w:tc>
        <w:tc>
          <w:tcPr>
            <w:tcW w:w="992" w:type="dxa"/>
          </w:tcPr>
          <w:p w14:paraId="1FE503E0" w14:textId="77777777" w:rsidR="00A80D5F" w:rsidRPr="00A729A8" w:rsidRDefault="00A80D5F" w:rsidP="00A80D5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5F" w:rsidRPr="00A729A8" w14:paraId="012C214B" w14:textId="77777777" w:rsidTr="00190D3C">
        <w:trPr>
          <w:trHeight w:val="1099"/>
        </w:trPr>
        <w:tc>
          <w:tcPr>
            <w:tcW w:w="568" w:type="dxa"/>
          </w:tcPr>
          <w:p w14:paraId="3522FFF8" w14:textId="77777777" w:rsidR="00A80D5F" w:rsidRPr="00A729A8" w:rsidRDefault="00A80D5F" w:rsidP="00A729A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9A8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528" w:type="dxa"/>
          </w:tcPr>
          <w:p w14:paraId="1AC2AAFB" w14:textId="5CCCE737" w:rsidR="00A80D5F" w:rsidRPr="00A729A8" w:rsidRDefault="00190D3C" w:rsidP="00A80D5F">
            <w:pPr>
              <w:pStyle w:val="Akapitzlist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A80D5F" w:rsidRPr="00A729A8">
              <w:rPr>
                <w:rFonts w:ascii="Arial" w:hAnsi="Arial" w:cs="Arial"/>
                <w:sz w:val="20"/>
                <w:szCs w:val="20"/>
              </w:rPr>
              <w:t>dział środków finansowych własnych lub środków pochodzących z innych źródeł na realizację zadania publicznego</w:t>
            </w:r>
          </w:p>
          <w:p w14:paraId="39262983" w14:textId="77777777" w:rsidR="00D9701F" w:rsidRPr="00A729A8" w:rsidRDefault="00D9701F" w:rsidP="00190D3C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729A8">
              <w:rPr>
                <w:rFonts w:ascii="Arial" w:hAnsi="Arial" w:cs="Arial"/>
                <w:sz w:val="20"/>
                <w:szCs w:val="20"/>
              </w:rPr>
              <w:t xml:space="preserve">- wkład </w:t>
            </w:r>
            <w:r w:rsidR="00561686" w:rsidRPr="00A729A8">
              <w:rPr>
                <w:rFonts w:ascii="Arial" w:hAnsi="Arial" w:cs="Arial"/>
                <w:sz w:val="20"/>
                <w:szCs w:val="20"/>
              </w:rPr>
              <w:t>finansowy stanowi x ogólnego kosztu zadania*</w:t>
            </w:r>
          </w:p>
        </w:tc>
        <w:tc>
          <w:tcPr>
            <w:tcW w:w="2126" w:type="dxa"/>
            <w:vAlign w:val="center"/>
          </w:tcPr>
          <w:p w14:paraId="081367A0" w14:textId="31629F90" w:rsidR="009B4880" w:rsidRPr="00A729A8" w:rsidRDefault="00BB7B62" w:rsidP="00274A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29A8"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Pr="00A729A8">
              <w:rPr>
                <w:rFonts w:ascii="Arial" w:hAnsi="Arial" w:cs="Arial"/>
                <w:sz w:val="20"/>
                <w:szCs w:val="20"/>
              </w:rPr>
              <w:sym w:font="Symbol" w:char="F03C"/>
            </w:r>
            <w:r w:rsidR="00274A8B" w:rsidRPr="00A729A8">
              <w:rPr>
                <w:rFonts w:ascii="Arial" w:hAnsi="Arial" w:cs="Arial"/>
                <w:sz w:val="20"/>
                <w:szCs w:val="20"/>
              </w:rPr>
              <w:t xml:space="preserve"> 5%     </w:t>
            </w:r>
            <w:r w:rsidRPr="00A729A8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9B4880" w:rsidRPr="00A729A8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190D3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80D5F" w:rsidRPr="00A729A8">
              <w:rPr>
                <w:rFonts w:ascii="Arial" w:hAnsi="Arial" w:cs="Arial"/>
                <w:sz w:val="20"/>
                <w:szCs w:val="20"/>
              </w:rPr>
              <w:t>- 0</w:t>
            </w:r>
            <w:r w:rsidR="00A80D5F" w:rsidRPr="00A729A8">
              <w:rPr>
                <w:rFonts w:ascii="Arial" w:hAnsi="Arial" w:cs="Arial"/>
                <w:sz w:val="20"/>
                <w:szCs w:val="20"/>
              </w:rPr>
              <w:br/>
            </w:r>
            <w:r w:rsidRPr="00A729A8">
              <w:rPr>
                <w:rFonts w:ascii="Arial" w:hAnsi="Arial" w:cs="Arial"/>
                <w:sz w:val="20"/>
                <w:szCs w:val="20"/>
              </w:rPr>
              <w:t xml:space="preserve">X = 5%            </w:t>
            </w:r>
            <w:r w:rsidR="009B4880" w:rsidRPr="00A729A8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190D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29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4880" w:rsidRPr="00A729A8">
              <w:rPr>
                <w:rFonts w:ascii="Arial" w:hAnsi="Arial" w:cs="Arial"/>
                <w:sz w:val="20"/>
                <w:szCs w:val="20"/>
              </w:rPr>
              <w:t>- 1</w:t>
            </w:r>
          </w:p>
          <w:p w14:paraId="6B7B2137" w14:textId="5D8E71E3" w:rsidR="00A80D5F" w:rsidRPr="00A729A8" w:rsidRDefault="00BB7B62" w:rsidP="00190D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29A8">
              <w:rPr>
                <w:rFonts w:ascii="Arial" w:hAnsi="Arial" w:cs="Arial"/>
                <w:sz w:val="20"/>
                <w:szCs w:val="20"/>
              </w:rPr>
              <w:t xml:space="preserve">5% </w:t>
            </w:r>
            <w:r w:rsidRPr="00A729A8">
              <w:rPr>
                <w:rFonts w:ascii="Arial" w:hAnsi="Arial" w:cs="Arial"/>
                <w:sz w:val="20"/>
                <w:szCs w:val="20"/>
              </w:rPr>
              <w:sym w:font="Symbol" w:char="F03C"/>
            </w:r>
            <w:r w:rsidRPr="00A729A8">
              <w:rPr>
                <w:rFonts w:ascii="Arial" w:hAnsi="Arial" w:cs="Arial"/>
                <w:sz w:val="20"/>
                <w:szCs w:val="20"/>
              </w:rPr>
              <w:t xml:space="preserve"> X ≤</w:t>
            </w:r>
            <w:r w:rsidRPr="00A729A8">
              <w:rPr>
                <w:rFonts w:ascii="Arial" w:hAnsi="Arial" w:cs="Arial"/>
                <w:sz w:val="20"/>
                <w:szCs w:val="20"/>
              </w:rPr>
              <w:sym w:font="Symbol" w:char="F020"/>
            </w:r>
            <w:r w:rsidRPr="00A729A8">
              <w:rPr>
                <w:rFonts w:ascii="Arial" w:hAnsi="Arial" w:cs="Arial"/>
                <w:sz w:val="20"/>
                <w:szCs w:val="20"/>
              </w:rPr>
              <w:t>20%</w:t>
            </w:r>
            <w:r w:rsidR="009B4880" w:rsidRPr="00A729A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90D3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80D5F" w:rsidRPr="00A729A8">
              <w:rPr>
                <w:rFonts w:ascii="Arial" w:hAnsi="Arial" w:cs="Arial"/>
                <w:sz w:val="20"/>
                <w:szCs w:val="20"/>
              </w:rPr>
              <w:t>- 2</w:t>
            </w:r>
            <w:r w:rsidR="00A80D5F" w:rsidRPr="00A729A8">
              <w:rPr>
                <w:rFonts w:ascii="Arial" w:hAnsi="Arial" w:cs="Arial"/>
                <w:sz w:val="20"/>
                <w:szCs w:val="20"/>
              </w:rPr>
              <w:br/>
            </w:r>
            <w:r w:rsidRPr="00A729A8">
              <w:rPr>
                <w:rFonts w:ascii="Arial" w:hAnsi="Arial" w:cs="Arial"/>
                <w:sz w:val="20"/>
                <w:szCs w:val="20"/>
              </w:rPr>
              <w:t>X</w:t>
            </w:r>
            <w:r w:rsidR="009B4880" w:rsidRPr="00A729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29A8">
              <w:rPr>
                <w:rFonts w:ascii="Arial" w:hAnsi="Arial" w:cs="Arial"/>
                <w:sz w:val="20"/>
                <w:szCs w:val="20"/>
              </w:rPr>
              <w:sym w:font="Symbol" w:char="F03E"/>
            </w:r>
            <w:r w:rsidR="00A80D5F" w:rsidRPr="00A729A8">
              <w:rPr>
                <w:rFonts w:ascii="Arial" w:hAnsi="Arial" w:cs="Arial"/>
                <w:sz w:val="20"/>
                <w:szCs w:val="20"/>
              </w:rPr>
              <w:t xml:space="preserve"> 20% </w:t>
            </w:r>
            <w:r w:rsidR="009B4880" w:rsidRPr="00A729A8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190D3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B4880" w:rsidRPr="00A729A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80D5F" w:rsidRPr="00A729A8">
              <w:rPr>
                <w:rFonts w:ascii="Arial" w:hAnsi="Arial" w:cs="Arial"/>
                <w:sz w:val="20"/>
                <w:szCs w:val="20"/>
              </w:rPr>
              <w:t>- 3</w:t>
            </w:r>
          </w:p>
        </w:tc>
        <w:tc>
          <w:tcPr>
            <w:tcW w:w="992" w:type="dxa"/>
          </w:tcPr>
          <w:p w14:paraId="6DB62EBE" w14:textId="77777777" w:rsidR="00A80D5F" w:rsidRPr="00A729A8" w:rsidRDefault="00A80D5F" w:rsidP="00A80D5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5F" w:rsidRPr="00A729A8" w14:paraId="06398237" w14:textId="77777777" w:rsidTr="009B4880">
        <w:trPr>
          <w:trHeight w:val="269"/>
        </w:trPr>
        <w:tc>
          <w:tcPr>
            <w:tcW w:w="568" w:type="dxa"/>
          </w:tcPr>
          <w:p w14:paraId="1505EDE0" w14:textId="77777777" w:rsidR="00A80D5F" w:rsidRPr="00A729A8" w:rsidRDefault="00A80D5F" w:rsidP="00A729A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9A8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528" w:type="dxa"/>
          </w:tcPr>
          <w:p w14:paraId="1F8363A0" w14:textId="3AEE714F" w:rsidR="00561686" w:rsidRPr="00A729A8" w:rsidRDefault="00190D3C" w:rsidP="00A80D5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A80D5F" w:rsidRPr="00A729A8">
              <w:rPr>
                <w:rFonts w:ascii="Arial" w:hAnsi="Arial" w:cs="Arial"/>
                <w:sz w:val="20"/>
                <w:szCs w:val="20"/>
              </w:rPr>
              <w:t>lanowany przez oferenta wkład osobowy, w tym świadczenia wolontariuszy i praca społeczna członków</w:t>
            </w:r>
          </w:p>
          <w:p w14:paraId="0E91A76A" w14:textId="77777777" w:rsidR="00561686" w:rsidRPr="00A729A8" w:rsidRDefault="00561686" w:rsidP="00190D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29A8">
              <w:rPr>
                <w:rFonts w:ascii="Arial" w:hAnsi="Arial" w:cs="Arial"/>
                <w:sz w:val="20"/>
                <w:szCs w:val="20"/>
              </w:rPr>
              <w:t>- wkład osobowy stanowi y ogólnego kosztu zadania*</w:t>
            </w:r>
          </w:p>
        </w:tc>
        <w:tc>
          <w:tcPr>
            <w:tcW w:w="2126" w:type="dxa"/>
            <w:vAlign w:val="center"/>
          </w:tcPr>
          <w:p w14:paraId="04D044C5" w14:textId="49AE8BE5" w:rsidR="00A80D5F" w:rsidRPr="00A729A8" w:rsidRDefault="00A80D5F" w:rsidP="00190D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29A8">
              <w:rPr>
                <w:rFonts w:ascii="Arial" w:hAnsi="Arial" w:cs="Arial"/>
                <w:sz w:val="20"/>
                <w:szCs w:val="20"/>
              </w:rPr>
              <w:br/>
            </w:r>
            <w:r w:rsidR="009B4880" w:rsidRPr="00A729A8">
              <w:rPr>
                <w:rFonts w:ascii="Arial" w:hAnsi="Arial" w:cs="Arial"/>
                <w:sz w:val="20"/>
                <w:szCs w:val="20"/>
              </w:rPr>
              <w:t xml:space="preserve">0 % </w:t>
            </w:r>
            <w:r w:rsidR="009B4880" w:rsidRPr="00A729A8">
              <w:rPr>
                <w:rFonts w:ascii="Arial" w:hAnsi="Arial" w:cs="Arial"/>
                <w:sz w:val="20"/>
                <w:szCs w:val="20"/>
              </w:rPr>
              <w:sym w:font="Symbol" w:char="F03C"/>
            </w:r>
            <w:r w:rsidR="009B4880" w:rsidRPr="00A729A8">
              <w:rPr>
                <w:rFonts w:ascii="Arial" w:hAnsi="Arial" w:cs="Arial"/>
                <w:sz w:val="20"/>
                <w:szCs w:val="20"/>
              </w:rPr>
              <w:t xml:space="preserve"> y ≤ 5%   </w:t>
            </w:r>
            <w:r w:rsidR="00190D3C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1A6BEF" w:rsidRPr="00A729A8">
              <w:rPr>
                <w:rFonts w:ascii="Arial" w:hAnsi="Arial" w:cs="Arial"/>
                <w:sz w:val="20"/>
                <w:szCs w:val="20"/>
              </w:rPr>
              <w:t>- 1</w:t>
            </w:r>
            <w:r w:rsidR="001A6BEF" w:rsidRPr="00A729A8">
              <w:rPr>
                <w:rFonts w:ascii="Arial" w:hAnsi="Arial" w:cs="Arial"/>
                <w:sz w:val="20"/>
                <w:szCs w:val="20"/>
              </w:rPr>
              <w:br/>
            </w:r>
            <w:r w:rsidR="009B4880" w:rsidRPr="00A729A8">
              <w:rPr>
                <w:rFonts w:ascii="Arial" w:hAnsi="Arial" w:cs="Arial"/>
                <w:sz w:val="20"/>
                <w:szCs w:val="20"/>
              </w:rPr>
              <w:t xml:space="preserve">5% </w:t>
            </w:r>
            <w:r w:rsidR="009B4880" w:rsidRPr="00A729A8">
              <w:rPr>
                <w:rFonts w:ascii="Arial" w:hAnsi="Arial" w:cs="Arial"/>
                <w:sz w:val="20"/>
                <w:szCs w:val="20"/>
              </w:rPr>
              <w:sym w:font="Symbol" w:char="F03C"/>
            </w:r>
            <w:r w:rsidR="009B4880" w:rsidRPr="00A729A8">
              <w:rPr>
                <w:rFonts w:ascii="Arial" w:hAnsi="Arial" w:cs="Arial"/>
                <w:sz w:val="20"/>
                <w:szCs w:val="20"/>
              </w:rPr>
              <w:t xml:space="preserve"> y ≤ 20 %</w:t>
            </w:r>
            <w:r w:rsidR="00110C33" w:rsidRPr="00A729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0D3C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BB7B62" w:rsidRPr="00A729A8">
              <w:rPr>
                <w:rFonts w:ascii="Arial" w:hAnsi="Arial" w:cs="Arial"/>
                <w:sz w:val="20"/>
                <w:szCs w:val="20"/>
              </w:rPr>
              <w:t>- 2</w:t>
            </w:r>
            <w:r w:rsidR="00BB7B62" w:rsidRPr="00A729A8">
              <w:rPr>
                <w:rFonts w:ascii="Arial" w:hAnsi="Arial" w:cs="Arial"/>
                <w:sz w:val="20"/>
                <w:szCs w:val="20"/>
              </w:rPr>
              <w:br/>
            </w:r>
            <w:r w:rsidR="00110C33" w:rsidRPr="00A729A8">
              <w:rPr>
                <w:rFonts w:ascii="Arial" w:hAnsi="Arial" w:cs="Arial"/>
                <w:sz w:val="20"/>
                <w:szCs w:val="20"/>
              </w:rPr>
              <w:t>y</w:t>
            </w:r>
            <w:r w:rsidRPr="00A729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0C33" w:rsidRPr="00A729A8">
              <w:rPr>
                <w:rFonts w:ascii="Arial" w:hAnsi="Arial" w:cs="Arial"/>
                <w:sz w:val="20"/>
                <w:szCs w:val="20"/>
              </w:rPr>
              <w:sym w:font="Symbol" w:char="F03E"/>
            </w:r>
            <w:r w:rsidR="00110C33" w:rsidRPr="00A729A8">
              <w:rPr>
                <w:rFonts w:ascii="Arial" w:hAnsi="Arial" w:cs="Arial"/>
                <w:sz w:val="20"/>
                <w:szCs w:val="20"/>
              </w:rPr>
              <w:t xml:space="preserve"> 20% </w:t>
            </w:r>
            <w:r w:rsidR="00274A8B" w:rsidRPr="00A729A8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110C33" w:rsidRPr="00A729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29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0C33" w:rsidRPr="00A729A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90D3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110C33" w:rsidRPr="00A729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29A8">
              <w:rPr>
                <w:rFonts w:ascii="Arial" w:hAnsi="Arial" w:cs="Arial"/>
                <w:sz w:val="20"/>
                <w:szCs w:val="20"/>
              </w:rPr>
              <w:t>- 3</w:t>
            </w:r>
          </w:p>
        </w:tc>
        <w:tc>
          <w:tcPr>
            <w:tcW w:w="992" w:type="dxa"/>
          </w:tcPr>
          <w:p w14:paraId="44EAFEB0" w14:textId="77777777" w:rsidR="00A80D5F" w:rsidRPr="00A729A8" w:rsidRDefault="00A80D5F" w:rsidP="00A80D5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5F" w:rsidRPr="00A729A8" w14:paraId="685A7715" w14:textId="77777777" w:rsidTr="009B4880">
        <w:tc>
          <w:tcPr>
            <w:tcW w:w="568" w:type="dxa"/>
          </w:tcPr>
          <w:p w14:paraId="674532B9" w14:textId="4C5C7783" w:rsidR="00A80D5F" w:rsidRPr="00A729A8" w:rsidRDefault="00A80D5F" w:rsidP="00A729A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29A8">
              <w:rPr>
                <w:rFonts w:ascii="Arial" w:hAnsi="Arial" w:cs="Arial"/>
                <w:b/>
                <w:sz w:val="20"/>
                <w:szCs w:val="20"/>
              </w:rPr>
              <w:t>III</w:t>
            </w:r>
            <w:r w:rsidR="00190D3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528" w:type="dxa"/>
          </w:tcPr>
          <w:p w14:paraId="64B7CCA1" w14:textId="77777777" w:rsidR="00A80D5F" w:rsidRPr="00A729A8" w:rsidRDefault="00A80D5F" w:rsidP="00190D3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29A8">
              <w:rPr>
                <w:rFonts w:ascii="Arial" w:hAnsi="Arial" w:cs="Arial"/>
                <w:b/>
                <w:sz w:val="20"/>
                <w:szCs w:val="20"/>
              </w:rPr>
              <w:t>Inne wybrane informacje dotyczące zadania</w:t>
            </w:r>
            <w:r w:rsidRPr="00A729A8">
              <w:rPr>
                <w:rFonts w:ascii="Arial" w:hAnsi="Arial" w:cs="Arial"/>
                <w:sz w:val="20"/>
                <w:szCs w:val="20"/>
              </w:rPr>
              <w:t xml:space="preserve"> - dotyczy punktu V oferty</w:t>
            </w:r>
          </w:p>
        </w:tc>
        <w:tc>
          <w:tcPr>
            <w:tcW w:w="2126" w:type="dxa"/>
            <w:vAlign w:val="center"/>
          </w:tcPr>
          <w:p w14:paraId="7A322C21" w14:textId="77777777" w:rsidR="00A80D5F" w:rsidRPr="00A729A8" w:rsidRDefault="00A80D5F" w:rsidP="00A80D5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9A8">
              <w:rPr>
                <w:rFonts w:ascii="Arial" w:hAnsi="Arial" w:cs="Arial"/>
                <w:sz w:val="20"/>
                <w:szCs w:val="20"/>
              </w:rPr>
              <w:t>max 10 pkt</w:t>
            </w:r>
          </w:p>
        </w:tc>
        <w:tc>
          <w:tcPr>
            <w:tcW w:w="992" w:type="dxa"/>
          </w:tcPr>
          <w:p w14:paraId="71D3E08D" w14:textId="77777777" w:rsidR="00A80D5F" w:rsidRPr="00A729A8" w:rsidRDefault="00A80D5F" w:rsidP="00A80D5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5F" w:rsidRPr="00A729A8" w14:paraId="14C89933" w14:textId="77777777" w:rsidTr="009B4880">
        <w:tc>
          <w:tcPr>
            <w:tcW w:w="568" w:type="dxa"/>
          </w:tcPr>
          <w:p w14:paraId="71975630" w14:textId="77777777" w:rsidR="00A80D5F" w:rsidRPr="00A729A8" w:rsidRDefault="00A80D5F" w:rsidP="00A729A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9A8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528" w:type="dxa"/>
          </w:tcPr>
          <w:p w14:paraId="55D26F6A" w14:textId="77777777" w:rsidR="00A80D5F" w:rsidRPr="00A729A8" w:rsidRDefault="00A80D5F" w:rsidP="00190D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29A8">
              <w:rPr>
                <w:rFonts w:ascii="Arial" w:hAnsi="Arial" w:cs="Arial"/>
                <w:sz w:val="20"/>
                <w:szCs w:val="20"/>
              </w:rPr>
              <w:t>Kwalifikacje osób, przy udziale których Oferent będzie realizować zadanie publiczne oraz wykorzystane zasoby rzeczowe Oferenta gwarantujące wysoką jakość.</w:t>
            </w:r>
          </w:p>
        </w:tc>
        <w:tc>
          <w:tcPr>
            <w:tcW w:w="2126" w:type="dxa"/>
            <w:vAlign w:val="center"/>
          </w:tcPr>
          <w:p w14:paraId="050918A4" w14:textId="77777777" w:rsidR="00A80D5F" w:rsidRPr="00A729A8" w:rsidRDefault="00A80D5F" w:rsidP="00A80D5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9A8">
              <w:rPr>
                <w:rFonts w:ascii="Arial" w:hAnsi="Arial" w:cs="Arial"/>
                <w:sz w:val="20"/>
                <w:szCs w:val="20"/>
              </w:rPr>
              <w:t>0-3</w:t>
            </w:r>
          </w:p>
        </w:tc>
        <w:tc>
          <w:tcPr>
            <w:tcW w:w="992" w:type="dxa"/>
          </w:tcPr>
          <w:p w14:paraId="49030AF8" w14:textId="77777777" w:rsidR="00A80D5F" w:rsidRPr="00A729A8" w:rsidRDefault="00A80D5F" w:rsidP="00A80D5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5F" w:rsidRPr="00A729A8" w14:paraId="2AED2288" w14:textId="77777777" w:rsidTr="009B4880">
        <w:tc>
          <w:tcPr>
            <w:tcW w:w="568" w:type="dxa"/>
          </w:tcPr>
          <w:p w14:paraId="6EA9E97B" w14:textId="77777777" w:rsidR="00A80D5F" w:rsidRPr="00A729A8" w:rsidRDefault="00A80D5F" w:rsidP="00A729A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9A8">
              <w:rPr>
                <w:rFonts w:ascii="Arial" w:hAnsi="Arial" w:cs="Arial"/>
                <w:sz w:val="20"/>
                <w:szCs w:val="20"/>
              </w:rPr>
              <w:lastRenderedPageBreak/>
              <w:t>8.</w:t>
            </w:r>
          </w:p>
        </w:tc>
        <w:tc>
          <w:tcPr>
            <w:tcW w:w="5528" w:type="dxa"/>
          </w:tcPr>
          <w:p w14:paraId="076EF71E" w14:textId="77777777" w:rsidR="00A80D5F" w:rsidRPr="00A729A8" w:rsidRDefault="00A80D5F" w:rsidP="00A80D5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29A8">
              <w:rPr>
                <w:rFonts w:ascii="Arial" w:hAnsi="Arial" w:cs="Arial"/>
                <w:sz w:val="20"/>
                <w:szCs w:val="20"/>
              </w:rPr>
              <w:t>Realizacja zadania w partnerstwie formalnym (oferta wspólna) lub nieformalnym</w:t>
            </w:r>
            <w:proofErr w:type="gramStart"/>
            <w:r w:rsidRPr="00A729A8">
              <w:rPr>
                <w:rFonts w:ascii="Arial" w:hAnsi="Arial" w:cs="Arial"/>
                <w:sz w:val="20"/>
                <w:szCs w:val="20"/>
              </w:rPr>
              <w:t>*  z</w:t>
            </w:r>
            <w:proofErr w:type="gramEnd"/>
            <w:r w:rsidRPr="00A729A8">
              <w:rPr>
                <w:rFonts w:ascii="Arial" w:hAnsi="Arial" w:cs="Arial"/>
                <w:sz w:val="20"/>
                <w:szCs w:val="20"/>
              </w:rPr>
              <w:t xml:space="preserve"> innymi organizacjami bądź instytucjami. </w:t>
            </w:r>
          </w:p>
          <w:p w14:paraId="470AEEDF" w14:textId="1149B684" w:rsidR="00A80D5F" w:rsidRPr="00A729A8" w:rsidRDefault="00A80D5F" w:rsidP="00190D3C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729A8">
              <w:rPr>
                <w:rFonts w:ascii="Arial" w:hAnsi="Arial" w:cs="Arial"/>
                <w:i/>
                <w:sz w:val="20"/>
                <w:szCs w:val="20"/>
              </w:rPr>
              <w:t xml:space="preserve">*Weryfikowane na podstawie załączonej/załączonych </w:t>
            </w:r>
            <w:r w:rsidR="00190D3C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A729A8">
              <w:rPr>
                <w:rFonts w:ascii="Arial" w:hAnsi="Arial" w:cs="Arial"/>
                <w:i/>
                <w:sz w:val="20"/>
                <w:szCs w:val="20"/>
              </w:rPr>
              <w:t>do Oferty deklaracji współpracy, w których powinna być także określona rola partnera</w:t>
            </w:r>
            <w:r w:rsidR="002942FE" w:rsidRPr="00A729A8">
              <w:rPr>
                <w:rFonts w:ascii="Arial" w:hAnsi="Arial" w:cs="Arial"/>
                <w:i/>
                <w:sz w:val="20"/>
                <w:szCs w:val="20"/>
              </w:rPr>
              <w:t>/zakres realizowanego przez niego zadania/forma wsparcia</w:t>
            </w:r>
            <w:r w:rsidRPr="00A729A8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097ACAF7" w14:textId="16ECD90C" w:rsidR="00A80D5F" w:rsidRPr="00A729A8" w:rsidRDefault="00A80D5F" w:rsidP="00190D3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729A8">
              <w:rPr>
                <w:rFonts w:ascii="Arial" w:hAnsi="Arial" w:cs="Arial"/>
                <w:sz w:val="20"/>
                <w:szCs w:val="20"/>
              </w:rPr>
              <w:t xml:space="preserve">0 partnerów </w:t>
            </w:r>
            <w:r w:rsidR="00190D3C">
              <w:rPr>
                <w:rFonts w:ascii="Arial" w:hAnsi="Arial" w:cs="Arial"/>
                <w:sz w:val="20"/>
                <w:szCs w:val="20"/>
              </w:rPr>
              <w:t xml:space="preserve">          - </w:t>
            </w:r>
            <w:r w:rsidRPr="00A729A8">
              <w:rPr>
                <w:rFonts w:ascii="Arial" w:hAnsi="Arial" w:cs="Arial"/>
                <w:sz w:val="20"/>
                <w:szCs w:val="20"/>
              </w:rPr>
              <w:t>0</w:t>
            </w:r>
            <w:r w:rsidRPr="00A729A8">
              <w:rPr>
                <w:rFonts w:ascii="Arial" w:hAnsi="Arial" w:cs="Arial"/>
                <w:sz w:val="20"/>
                <w:szCs w:val="20"/>
              </w:rPr>
              <w:br/>
              <w:t xml:space="preserve">1 partner </w:t>
            </w:r>
            <w:r w:rsidR="00190D3C">
              <w:rPr>
                <w:rFonts w:ascii="Arial" w:hAnsi="Arial" w:cs="Arial"/>
                <w:sz w:val="20"/>
                <w:szCs w:val="20"/>
              </w:rPr>
              <w:t xml:space="preserve">              -</w:t>
            </w:r>
            <w:r w:rsidRPr="00A729A8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Pr="00A729A8">
              <w:rPr>
                <w:rFonts w:ascii="Arial" w:hAnsi="Arial" w:cs="Arial"/>
                <w:sz w:val="20"/>
                <w:szCs w:val="20"/>
              </w:rPr>
              <w:br/>
              <w:t xml:space="preserve">2 partnerów </w:t>
            </w:r>
            <w:r w:rsidR="00190D3C">
              <w:rPr>
                <w:rFonts w:ascii="Arial" w:hAnsi="Arial" w:cs="Arial"/>
                <w:sz w:val="20"/>
                <w:szCs w:val="20"/>
              </w:rPr>
              <w:t xml:space="preserve">          -</w:t>
            </w:r>
            <w:r w:rsidRPr="00A729A8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Pr="00A729A8">
              <w:rPr>
                <w:rFonts w:ascii="Arial" w:hAnsi="Arial" w:cs="Arial"/>
                <w:sz w:val="20"/>
                <w:szCs w:val="20"/>
              </w:rPr>
              <w:br/>
              <w:t xml:space="preserve">3 partnerów i więcej </w:t>
            </w:r>
            <w:r w:rsidR="00190D3C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-</w:t>
            </w:r>
            <w:r w:rsidRPr="00A729A8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992" w:type="dxa"/>
          </w:tcPr>
          <w:p w14:paraId="46C91310" w14:textId="77777777" w:rsidR="00A80D5F" w:rsidRPr="00A729A8" w:rsidRDefault="00A80D5F" w:rsidP="00A80D5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5F" w:rsidRPr="00A729A8" w14:paraId="61D501C1" w14:textId="77777777" w:rsidTr="009B4880">
        <w:tc>
          <w:tcPr>
            <w:tcW w:w="568" w:type="dxa"/>
          </w:tcPr>
          <w:p w14:paraId="66528D73" w14:textId="77777777" w:rsidR="00A80D5F" w:rsidRPr="00A729A8" w:rsidRDefault="00A80D5F" w:rsidP="00A729A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9A8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528" w:type="dxa"/>
          </w:tcPr>
          <w:p w14:paraId="08097103" w14:textId="528CB054" w:rsidR="00A80D5F" w:rsidRPr="00A729A8" w:rsidRDefault="00A80D5F" w:rsidP="00190D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29A8">
              <w:rPr>
                <w:rFonts w:ascii="Arial" w:hAnsi="Arial" w:cs="Arial"/>
                <w:sz w:val="20"/>
                <w:szCs w:val="20"/>
              </w:rPr>
              <w:t>Oferent ma doświadczenie w realizacji zad</w:t>
            </w:r>
            <w:r w:rsidR="002942FE" w:rsidRPr="00A729A8">
              <w:rPr>
                <w:rFonts w:ascii="Arial" w:hAnsi="Arial" w:cs="Arial"/>
                <w:sz w:val="20"/>
                <w:szCs w:val="20"/>
              </w:rPr>
              <w:t>ań publicznych podobnego rodzaju</w:t>
            </w:r>
            <w:r w:rsidR="007A10F2" w:rsidRPr="00A729A8">
              <w:rPr>
                <w:rFonts w:ascii="Arial" w:hAnsi="Arial" w:cs="Arial"/>
                <w:sz w:val="20"/>
                <w:szCs w:val="20"/>
              </w:rPr>
              <w:t xml:space="preserve"> - rzetelnie i terminowo</w:t>
            </w:r>
            <w:r w:rsidR="002942FE" w:rsidRPr="00A729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10F2" w:rsidRPr="00A729A8">
              <w:rPr>
                <w:rFonts w:ascii="Arial" w:hAnsi="Arial" w:cs="Arial"/>
                <w:sz w:val="20"/>
                <w:szCs w:val="20"/>
              </w:rPr>
              <w:t xml:space="preserve">rozlicza się </w:t>
            </w:r>
            <w:r w:rsidR="00190D3C">
              <w:rPr>
                <w:rFonts w:ascii="Arial" w:hAnsi="Arial" w:cs="Arial"/>
                <w:sz w:val="20"/>
                <w:szCs w:val="20"/>
              </w:rPr>
              <w:br/>
            </w:r>
            <w:r w:rsidR="007A10F2" w:rsidRPr="00A729A8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="002942FE" w:rsidRPr="00A729A8">
              <w:rPr>
                <w:rFonts w:ascii="Arial" w:hAnsi="Arial" w:cs="Arial"/>
                <w:sz w:val="20"/>
                <w:szCs w:val="20"/>
              </w:rPr>
              <w:t>otrzymanych na ten cel środków</w:t>
            </w:r>
            <w:r w:rsidR="007A10F2" w:rsidRPr="00A729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6D4139B5" w14:textId="77777777" w:rsidR="00A80D5F" w:rsidRPr="00A729A8" w:rsidRDefault="00A80D5F" w:rsidP="00A80D5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9A8">
              <w:rPr>
                <w:rFonts w:ascii="Arial" w:hAnsi="Arial" w:cs="Arial"/>
                <w:sz w:val="20"/>
                <w:szCs w:val="20"/>
              </w:rPr>
              <w:t>0-1</w:t>
            </w:r>
          </w:p>
        </w:tc>
        <w:tc>
          <w:tcPr>
            <w:tcW w:w="992" w:type="dxa"/>
          </w:tcPr>
          <w:p w14:paraId="7A4FC8BD" w14:textId="77777777" w:rsidR="00A80D5F" w:rsidRPr="00A729A8" w:rsidRDefault="00A80D5F" w:rsidP="00A80D5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5F" w:rsidRPr="00A729A8" w14:paraId="02596DD5" w14:textId="77777777" w:rsidTr="009B4880">
        <w:tc>
          <w:tcPr>
            <w:tcW w:w="568" w:type="dxa"/>
          </w:tcPr>
          <w:p w14:paraId="43B13622" w14:textId="77777777" w:rsidR="00A80D5F" w:rsidRPr="00A729A8" w:rsidRDefault="00A80D5F" w:rsidP="00A729A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9A8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528" w:type="dxa"/>
          </w:tcPr>
          <w:p w14:paraId="00769B36" w14:textId="7A5568E5" w:rsidR="00A80D5F" w:rsidRPr="00A729A8" w:rsidRDefault="0050076D" w:rsidP="00190D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29A8">
              <w:rPr>
                <w:rFonts w:ascii="Arial" w:hAnsi="Arial" w:cs="Arial"/>
                <w:sz w:val="20"/>
                <w:szCs w:val="20"/>
              </w:rPr>
              <w:t xml:space="preserve">Zadanie jest innowacyjne tzn. przedsięwzięcie </w:t>
            </w:r>
            <w:r w:rsidR="00A80D5F" w:rsidRPr="00A729A8">
              <w:rPr>
                <w:rFonts w:ascii="Arial" w:hAnsi="Arial" w:cs="Arial"/>
                <w:sz w:val="20"/>
                <w:szCs w:val="20"/>
              </w:rPr>
              <w:t xml:space="preserve">powstaje </w:t>
            </w:r>
            <w:r w:rsidR="00190D3C">
              <w:rPr>
                <w:rFonts w:ascii="Arial" w:hAnsi="Arial" w:cs="Arial"/>
                <w:sz w:val="20"/>
                <w:szCs w:val="20"/>
              </w:rPr>
              <w:br/>
            </w:r>
            <w:r w:rsidR="00A80D5F" w:rsidRPr="00A729A8">
              <w:rPr>
                <w:rFonts w:ascii="Arial" w:hAnsi="Arial" w:cs="Arial"/>
                <w:sz w:val="20"/>
                <w:szCs w:val="20"/>
              </w:rPr>
              <w:t>w oparciu o nowy pomysł (inwencję), stanowiące, co do formy i zawartości merytorycznej, nowość w danym obszarze i/lub środowisku.</w:t>
            </w:r>
          </w:p>
        </w:tc>
        <w:tc>
          <w:tcPr>
            <w:tcW w:w="2126" w:type="dxa"/>
            <w:vAlign w:val="center"/>
          </w:tcPr>
          <w:p w14:paraId="612D0676" w14:textId="77777777" w:rsidR="00A80D5F" w:rsidRPr="00A729A8" w:rsidRDefault="00A80D5F" w:rsidP="00A80D5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9A8">
              <w:rPr>
                <w:rFonts w:ascii="Arial" w:hAnsi="Arial" w:cs="Arial"/>
                <w:sz w:val="20"/>
                <w:szCs w:val="20"/>
              </w:rPr>
              <w:t>0-3</w:t>
            </w:r>
          </w:p>
        </w:tc>
        <w:tc>
          <w:tcPr>
            <w:tcW w:w="992" w:type="dxa"/>
          </w:tcPr>
          <w:p w14:paraId="175DBE47" w14:textId="77777777" w:rsidR="00A80D5F" w:rsidRPr="00A729A8" w:rsidRDefault="00A80D5F" w:rsidP="00A80D5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D5F" w:rsidRPr="00A729A8" w14:paraId="7F3C9BDF" w14:textId="77777777" w:rsidTr="009B4880">
        <w:tc>
          <w:tcPr>
            <w:tcW w:w="6096" w:type="dxa"/>
            <w:gridSpan w:val="2"/>
          </w:tcPr>
          <w:p w14:paraId="3BD73528" w14:textId="77777777" w:rsidR="00A80D5F" w:rsidRPr="00190D3C" w:rsidRDefault="00A80D5F" w:rsidP="00A80D5F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D3C">
              <w:rPr>
                <w:rFonts w:ascii="Arial" w:hAnsi="Arial" w:cs="Arial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2126" w:type="dxa"/>
            <w:vAlign w:val="center"/>
          </w:tcPr>
          <w:p w14:paraId="4A1F22E3" w14:textId="77777777" w:rsidR="00A80D5F" w:rsidRPr="00190D3C" w:rsidRDefault="00BB7B62" w:rsidP="00A80D5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D3C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14:paraId="278A49C4" w14:textId="77777777" w:rsidR="00A80D5F" w:rsidRPr="00A729A8" w:rsidRDefault="00A80D5F" w:rsidP="00A80D5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34B8A4" w14:textId="77777777" w:rsidR="00561686" w:rsidRPr="00A729A8" w:rsidRDefault="00206EB8" w:rsidP="005616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29A8">
        <w:rPr>
          <w:rFonts w:ascii="Arial" w:hAnsi="Arial" w:cs="Arial"/>
          <w:sz w:val="20"/>
          <w:szCs w:val="20"/>
        </w:rPr>
        <w:t>* X + Y = min. 10</w:t>
      </w:r>
      <w:proofErr w:type="gramStart"/>
      <w:r w:rsidRPr="00A729A8">
        <w:rPr>
          <w:rFonts w:ascii="Arial" w:hAnsi="Arial" w:cs="Arial"/>
          <w:sz w:val="20"/>
          <w:szCs w:val="20"/>
        </w:rPr>
        <w:t xml:space="preserve">%;   </w:t>
      </w:r>
      <w:proofErr w:type="gramEnd"/>
      <w:r w:rsidRPr="00A729A8">
        <w:rPr>
          <w:rFonts w:ascii="Arial" w:hAnsi="Arial" w:cs="Arial"/>
          <w:sz w:val="20"/>
          <w:szCs w:val="20"/>
        </w:rPr>
        <w:t xml:space="preserve">      </w:t>
      </w:r>
      <w:r w:rsidR="00561686" w:rsidRPr="00A729A8">
        <w:rPr>
          <w:rFonts w:ascii="Arial" w:hAnsi="Arial" w:cs="Arial"/>
          <w:sz w:val="20"/>
          <w:szCs w:val="20"/>
        </w:rPr>
        <w:t xml:space="preserve"> X = min. 5%</w:t>
      </w:r>
    </w:p>
    <w:p w14:paraId="289C4485" w14:textId="77777777" w:rsidR="00561686" w:rsidRPr="00A729A8" w:rsidRDefault="00561686" w:rsidP="005616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FD6D19" w14:textId="750A1420" w:rsidR="00AF0788" w:rsidRPr="00A729A8" w:rsidRDefault="00A80D5F" w:rsidP="005616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29A8">
        <w:rPr>
          <w:rFonts w:ascii="Arial" w:hAnsi="Arial" w:cs="Arial"/>
          <w:sz w:val="20"/>
          <w:szCs w:val="20"/>
        </w:rPr>
        <w:t>Aby osiągnąć rekomendację Komisji Konkursowej do wsparcia finansowego zadania</w:t>
      </w:r>
      <w:r w:rsidR="007A10F2" w:rsidRPr="00A729A8">
        <w:rPr>
          <w:rFonts w:ascii="Arial" w:hAnsi="Arial" w:cs="Arial"/>
          <w:sz w:val="20"/>
          <w:szCs w:val="20"/>
        </w:rPr>
        <w:t>,</w:t>
      </w:r>
      <w:r w:rsidRPr="00A729A8">
        <w:rPr>
          <w:rFonts w:ascii="Arial" w:hAnsi="Arial" w:cs="Arial"/>
          <w:sz w:val="20"/>
          <w:szCs w:val="20"/>
        </w:rPr>
        <w:t xml:space="preserve"> oferta powinna osią</w:t>
      </w:r>
      <w:r w:rsidR="00BB7B62" w:rsidRPr="00A729A8">
        <w:rPr>
          <w:rFonts w:ascii="Arial" w:hAnsi="Arial" w:cs="Arial"/>
          <w:sz w:val="20"/>
          <w:szCs w:val="20"/>
        </w:rPr>
        <w:t>gnąć łącznie minimum 26 punktów</w:t>
      </w:r>
      <w:r w:rsidRPr="00A729A8">
        <w:rPr>
          <w:rFonts w:ascii="Arial" w:hAnsi="Arial" w:cs="Arial"/>
          <w:sz w:val="20"/>
          <w:szCs w:val="20"/>
        </w:rPr>
        <w:t xml:space="preserve">, </w:t>
      </w:r>
      <w:r w:rsidR="007A10F2" w:rsidRPr="00A729A8">
        <w:rPr>
          <w:rFonts w:ascii="Arial" w:hAnsi="Arial" w:cs="Arial"/>
          <w:sz w:val="20"/>
          <w:szCs w:val="20"/>
        </w:rPr>
        <w:t>w tym</w:t>
      </w:r>
      <w:r w:rsidRPr="00A729A8">
        <w:rPr>
          <w:rFonts w:ascii="Arial" w:hAnsi="Arial" w:cs="Arial"/>
          <w:sz w:val="20"/>
          <w:szCs w:val="20"/>
        </w:rPr>
        <w:t xml:space="preserve"> minimum 1 punkt w kryterium I.1. Komisja może wskazać koszty, które </w:t>
      </w:r>
      <w:r w:rsidR="00074F00">
        <w:rPr>
          <w:rFonts w:ascii="Arial" w:hAnsi="Arial" w:cs="Arial"/>
          <w:sz w:val="20"/>
          <w:szCs w:val="20"/>
        </w:rPr>
        <w:br/>
      </w:r>
      <w:r w:rsidRPr="00A729A8">
        <w:rPr>
          <w:rFonts w:ascii="Arial" w:hAnsi="Arial" w:cs="Arial"/>
          <w:sz w:val="20"/>
          <w:szCs w:val="20"/>
        </w:rPr>
        <w:t>nie podlegają dofinansowaniu lub które nie znajdują uzasadnienia w opisie zadania. W takim przypadku Komisja Konkursowa wnioskuje o zmniejszenie wartości przyznanego dofinansowania, jeżeli zostanie zachowana merytoryczna wartość projektu i jego wykonalność zgodnie z postawionym celem.</w:t>
      </w:r>
    </w:p>
    <w:p w14:paraId="4E4F1632" w14:textId="77777777" w:rsidR="00206EB8" w:rsidRPr="00A729A8" w:rsidRDefault="00206EB8" w:rsidP="00A21590">
      <w:pPr>
        <w:ind w:left="6237" w:hanging="6237"/>
        <w:rPr>
          <w:rFonts w:ascii="Arial" w:hAnsi="Arial" w:cs="Arial"/>
          <w:sz w:val="20"/>
          <w:szCs w:val="20"/>
        </w:rPr>
      </w:pPr>
    </w:p>
    <w:p w14:paraId="2DDC071B" w14:textId="593F6BB0" w:rsidR="00074F00" w:rsidRDefault="00A80D5F" w:rsidP="00074F00">
      <w:pPr>
        <w:spacing w:after="0" w:line="240" w:lineRule="auto"/>
        <w:ind w:left="5103" w:hanging="5103"/>
        <w:rPr>
          <w:rFonts w:ascii="Arial" w:hAnsi="Arial" w:cs="Arial"/>
          <w:sz w:val="20"/>
          <w:szCs w:val="20"/>
        </w:rPr>
      </w:pPr>
      <w:r w:rsidRPr="00A729A8">
        <w:rPr>
          <w:rFonts w:ascii="Arial" w:hAnsi="Arial" w:cs="Arial"/>
          <w:sz w:val="20"/>
          <w:szCs w:val="20"/>
        </w:rPr>
        <w:t>Gietrzwałd, dnia ……………………………</w:t>
      </w:r>
      <w:r w:rsidR="00274A8B" w:rsidRPr="00A729A8">
        <w:rPr>
          <w:rFonts w:ascii="Arial" w:hAnsi="Arial" w:cs="Arial"/>
          <w:sz w:val="20"/>
          <w:szCs w:val="20"/>
        </w:rPr>
        <w:t xml:space="preserve"> 202</w:t>
      </w:r>
      <w:r w:rsidR="00C6187B">
        <w:rPr>
          <w:rFonts w:ascii="Arial" w:hAnsi="Arial" w:cs="Arial"/>
          <w:sz w:val="20"/>
          <w:szCs w:val="20"/>
        </w:rPr>
        <w:t>5</w:t>
      </w:r>
      <w:r w:rsidR="00CB672C" w:rsidRPr="00A729A8">
        <w:rPr>
          <w:rFonts w:ascii="Arial" w:hAnsi="Arial" w:cs="Arial"/>
          <w:sz w:val="20"/>
          <w:szCs w:val="20"/>
        </w:rPr>
        <w:t xml:space="preserve"> </w:t>
      </w:r>
      <w:r w:rsidR="00A21590" w:rsidRPr="00A729A8">
        <w:rPr>
          <w:rFonts w:ascii="Arial" w:hAnsi="Arial" w:cs="Arial"/>
          <w:sz w:val="20"/>
          <w:szCs w:val="20"/>
        </w:rPr>
        <w:t xml:space="preserve">r. </w:t>
      </w:r>
      <w:r w:rsidR="00074F00">
        <w:rPr>
          <w:rFonts w:ascii="Arial" w:hAnsi="Arial" w:cs="Arial"/>
          <w:sz w:val="20"/>
          <w:szCs w:val="20"/>
        </w:rPr>
        <w:t xml:space="preserve">                   </w:t>
      </w:r>
      <w:r w:rsidRPr="00A729A8">
        <w:rPr>
          <w:rFonts w:ascii="Arial" w:hAnsi="Arial" w:cs="Arial"/>
          <w:sz w:val="20"/>
          <w:szCs w:val="20"/>
        </w:rPr>
        <w:t>…………………………</w:t>
      </w:r>
      <w:r w:rsidR="00074F00">
        <w:rPr>
          <w:rFonts w:ascii="Arial" w:hAnsi="Arial" w:cs="Arial"/>
          <w:sz w:val="20"/>
          <w:szCs w:val="20"/>
        </w:rPr>
        <w:t>…</w:t>
      </w:r>
      <w:r w:rsidRPr="00A729A8">
        <w:rPr>
          <w:rFonts w:ascii="Arial" w:hAnsi="Arial" w:cs="Arial"/>
          <w:sz w:val="20"/>
          <w:szCs w:val="20"/>
        </w:rPr>
        <w:t>……</w:t>
      </w:r>
      <w:r w:rsidR="00074F00">
        <w:rPr>
          <w:rFonts w:ascii="Arial" w:hAnsi="Arial" w:cs="Arial"/>
          <w:sz w:val="20"/>
          <w:szCs w:val="20"/>
        </w:rPr>
        <w:t>…………..</w:t>
      </w:r>
      <w:r w:rsidRPr="00A729A8">
        <w:rPr>
          <w:rFonts w:ascii="Arial" w:hAnsi="Arial" w:cs="Arial"/>
          <w:sz w:val="20"/>
          <w:szCs w:val="20"/>
        </w:rPr>
        <w:t>…………</w:t>
      </w:r>
    </w:p>
    <w:p w14:paraId="4B136C42" w14:textId="79C9DFF1" w:rsidR="00A80D5F" w:rsidRPr="00A729A8" w:rsidRDefault="00074F00" w:rsidP="00074F00">
      <w:pPr>
        <w:spacing w:after="0" w:line="240" w:lineRule="auto"/>
        <w:ind w:left="6237" w:hanging="62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(</w:t>
      </w:r>
      <w:r w:rsidR="00A21590" w:rsidRPr="00A729A8">
        <w:rPr>
          <w:rFonts w:ascii="Arial" w:hAnsi="Arial" w:cs="Arial"/>
          <w:sz w:val="20"/>
          <w:szCs w:val="20"/>
        </w:rPr>
        <w:t>czytelny podpis</w:t>
      </w:r>
      <w:r>
        <w:rPr>
          <w:rFonts w:ascii="Arial" w:hAnsi="Arial" w:cs="Arial"/>
          <w:sz w:val="20"/>
          <w:szCs w:val="20"/>
        </w:rPr>
        <w:t xml:space="preserve"> </w:t>
      </w:r>
      <w:r w:rsidR="00A80D5F" w:rsidRPr="00A729A8">
        <w:rPr>
          <w:rFonts w:ascii="Arial" w:hAnsi="Arial" w:cs="Arial"/>
          <w:sz w:val="20"/>
          <w:szCs w:val="20"/>
        </w:rPr>
        <w:t>członka Komisji Konkursowej</w:t>
      </w:r>
      <w:r>
        <w:rPr>
          <w:rFonts w:ascii="Arial" w:hAnsi="Arial" w:cs="Arial"/>
          <w:sz w:val="20"/>
          <w:szCs w:val="20"/>
        </w:rPr>
        <w:t>)</w:t>
      </w:r>
    </w:p>
    <w:sectPr w:rsidR="00A80D5F" w:rsidRPr="00A729A8" w:rsidSect="00A729A8">
      <w:pgSz w:w="11906" w:h="16838"/>
      <w:pgMar w:top="426" w:right="849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CEF25" w14:textId="77777777" w:rsidR="00561686" w:rsidRDefault="00561686" w:rsidP="00082806">
      <w:pPr>
        <w:spacing w:after="0" w:line="240" w:lineRule="auto"/>
      </w:pPr>
      <w:r>
        <w:separator/>
      </w:r>
    </w:p>
  </w:endnote>
  <w:endnote w:type="continuationSeparator" w:id="0">
    <w:p w14:paraId="38C028A6" w14:textId="77777777" w:rsidR="00561686" w:rsidRDefault="00561686" w:rsidP="00082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CEFA0" w14:textId="77777777" w:rsidR="00561686" w:rsidRDefault="00561686" w:rsidP="00082806">
      <w:pPr>
        <w:spacing w:after="0" w:line="240" w:lineRule="auto"/>
      </w:pPr>
      <w:r>
        <w:separator/>
      </w:r>
    </w:p>
  </w:footnote>
  <w:footnote w:type="continuationSeparator" w:id="0">
    <w:p w14:paraId="2B1ABDD8" w14:textId="77777777" w:rsidR="00561686" w:rsidRDefault="00561686" w:rsidP="00082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011767"/>
    <w:multiLevelType w:val="hybridMultilevel"/>
    <w:tmpl w:val="867E12F2"/>
    <w:lvl w:ilvl="0" w:tplc="99FA791C">
      <w:start w:val="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EE1083"/>
    <w:multiLevelType w:val="hybridMultilevel"/>
    <w:tmpl w:val="090A12B0"/>
    <w:lvl w:ilvl="0" w:tplc="9880ED74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55C22"/>
    <w:multiLevelType w:val="hybridMultilevel"/>
    <w:tmpl w:val="21AADC46"/>
    <w:lvl w:ilvl="0" w:tplc="4D1C83A8">
      <w:start w:val="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4519904">
    <w:abstractNumId w:val="1"/>
  </w:num>
  <w:num w:numId="2" w16cid:durableId="73935529">
    <w:abstractNumId w:val="0"/>
  </w:num>
  <w:num w:numId="3" w16cid:durableId="1373725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788"/>
    <w:rsid w:val="00074F00"/>
    <w:rsid w:val="00082806"/>
    <w:rsid w:val="000F0BCF"/>
    <w:rsid w:val="00110C33"/>
    <w:rsid w:val="00190D3C"/>
    <w:rsid w:val="001A6BEF"/>
    <w:rsid w:val="001C7C6B"/>
    <w:rsid w:val="00206EB8"/>
    <w:rsid w:val="00233B88"/>
    <w:rsid w:val="00274A8B"/>
    <w:rsid w:val="002942FE"/>
    <w:rsid w:val="00326461"/>
    <w:rsid w:val="00326F79"/>
    <w:rsid w:val="00361751"/>
    <w:rsid w:val="003E25A4"/>
    <w:rsid w:val="0041399F"/>
    <w:rsid w:val="004209DE"/>
    <w:rsid w:val="004E5B88"/>
    <w:rsid w:val="0050076D"/>
    <w:rsid w:val="00531472"/>
    <w:rsid w:val="00531490"/>
    <w:rsid w:val="00561686"/>
    <w:rsid w:val="00716BDF"/>
    <w:rsid w:val="007A10F2"/>
    <w:rsid w:val="0085556A"/>
    <w:rsid w:val="00974254"/>
    <w:rsid w:val="009A5AC8"/>
    <w:rsid w:val="009B4880"/>
    <w:rsid w:val="009B4F9C"/>
    <w:rsid w:val="009B65BB"/>
    <w:rsid w:val="00A07A42"/>
    <w:rsid w:val="00A21590"/>
    <w:rsid w:val="00A729A8"/>
    <w:rsid w:val="00A80D5F"/>
    <w:rsid w:val="00AF0788"/>
    <w:rsid w:val="00BB7B62"/>
    <w:rsid w:val="00BF0F36"/>
    <w:rsid w:val="00C02F9A"/>
    <w:rsid w:val="00C6187B"/>
    <w:rsid w:val="00C87D3E"/>
    <w:rsid w:val="00CB672C"/>
    <w:rsid w:val="00CB6767"/>
    <w:rsid w:val="00CF43BD"/>
    <w:rsid w:val="00D9701F"/>
    <w:rsid w:val="00DD08F9"/>
    <w:rsid w:val="00E30635"/>
    <w:rsid w:val="00E7061A"/>
    <w:rsid w:val="00FA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A2469"/>
  <w15:docId w15:val="{FBA3BD1E-9E30-4771-AADB-B2385369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25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07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AF078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82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806"/>
  </w:style>
  <w:style w:type="paragraph" w:styleId="Stopka">
    <w:name w:val="footer"/>
    <w:basedOn w:val="Normalny"/>
    <w:link w:val="StopkaZnak"/>
    <w:uiPriority w:val="99"/>
    <w:unhideWhenUsed/>
    <w:rsid w:val="00082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2806"/>
  </w:style>
  <w:style w:type="paragraph" w:styleId="Tekstdymka">
    <w:name w:val="Balloon Text"/>
    <w:basedOn w:val="Normalny"/>
    <w:link w:val="TekstdymkaZnak"/>
    <w:uiPriority w:val="99"/>
    <w:semiHidden/>
    <w:unhideWhenUsed/>
    <w:rsid w:val="00420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8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Zabłocka Agnieszka</dc:creator>
  <cp:lastModifiedBy>Magdalena Karpiak</cp:lastModifiedBy>
  <cp:revision>6</cp:revision>
  <cp:lastPrinted>2024-02-15T10:42:00Z</cp:lastPrinted>
  <dcterms:created xsi:type="dcterms:W3CDTF">2023-02-21T07:36:00Z</dcterms:created>
  <dcterms:modified xsi:type="dcterms:W3CDTF">2024-12-23T10:17:00Z</dcterms:modified>
</cp:coreProperties>
</file>